
<file path=[Content_Types].xml><?xml version="1.0" encoding="utf-8"?>
<Types xmlns="http://schemas.openxmlformats.org/package/2006/content-types">
  <Default Extension="png" ContentType="image/png"/>
  <Default Extension="jpeg" ContentType="image/jpeg"/>
  <Default Extension="JPG" ContentType="image/.jp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ind w:firstLine="442" w:firstLine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快速搭建</w:t>
      </w:r>
    </w:p>
    <w:p>
      <w:r>
        <w:drawing>
          <wp:inline distT="0" distB="0" distL="114300" distR="114300">
            <wp:extent cx="5268595" cy="1369060"/>
            <wp:effectExtent l="0" t="0" r="4445" b="254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369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继承父项目 才能继承所有依赖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关于web应用所有jar 包都在  starter 中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8595" cy="1307465"/>
            <wp:effectExtent l="0" t="0" r="4445" b="317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307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Controller 映射处理</w:t>
      </w:r>
    </w:p>
    <w:p>
      <w:r>
        <w:drawing>
          <wp:inline distT="0" distB="0" distL="114300" distR="114300">
            <wp:extent cx="5268595" cy="2997200"/>
            <wp:effectExtent l="0" t="0" r="4445" b="508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9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启动入口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8595" cy="1967865"/>
            <wp:effectExtent l="0" t="0" r="4445" b="1333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967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整个工程只能有一个springboot 启动类</w:t>
      </w:r>
    </w:p>
    <w:p/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导入到服务器</w:t>
      </w:r>
    </w:p>
    <w:p>
      <w:r>
        <w:drawing>
          <wp:inline distT="0" distB="0" distL="114300" distR="114300">
            <wp:extent cx="2583180" cy="3101340"/>
            <wp:effectExtent l="0" t="0" r="7620" b="762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583180" cy="3101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Maven package 命令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Pom 中加上插件</w:t>
      </w:r>
    </w:p>
    <w:p>
      <w:r>
        <w:drawing>
          <wp:inline distT="0" distB="0" distL="114300" distR="114300">
            <wp:extent cx="5271770" cy="350520"/>
            <wp:effectExtent l="0" t="0" r="127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5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运行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Resouce 下 application.properties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4480560" cy="68580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8056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865" cy="1905000"/>
            <wp:effectExtent l="0" t="0" r="317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082540" cy="1607820"/>
            <wp:effectExtent l="0" t="0" r="7620" b="762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82540" cy="1607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3675" cy="2289810"/>
            <wp:effectExtent l="0" t="0" r="14605" b="1143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28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0500" cy="1781175"/>
            <wp:effectExtent l="0" t="0" r="2540" b="190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8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608455"/>
            <wp:effectExtent l="0" t="0" r="635" b="698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08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Springapplication 最好放在扫描包的根目录下面</w:t>
      </w:r>
    </w:p>
    <w:p>
      <w:r>
        <w:drawing>
          <wp:inline distT="0" distB="0" distL="114300" distR="114300">
            <wp:extent cx="5268595" cy="499110"/>
            <wp:effectExtent l="0" t="0" r="4445" b="381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99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751205"/>
            <wp:effectExtent l="0" t="0" r="14605" b="1079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751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继承了父项目哪些</w:t>
      </w:r>
    </w:p>
    <w:p>
      <w:r>
        <w:drawing>
          <wp:inline distT="0" distB="0" distL="114300" distR="114300">
            <wp:extent cx="5273675" cy="1351280"/>
            <wp:effectExtent l="0" t="0" r="14605" b="508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351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044065"/>
            <wp:effectExtent l="0" t="0" r="5715" b="1333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044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649980" cy="495300"/>
            <wp:effectExtent l="0" t="0" r="7620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649980" cy="49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91100" cy="1287780"/>
            <wp:effectExtent l="0" t="0" r="7620" b="762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128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135" cy="592455"/>
            <wp:effectExtent l="0" t="0" r="1905" b="190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92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8595" cy="1972310"/>
            <wp:effectExtent l="0" t="0" r="4445" b="889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972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</w:p>
    <w:p>
      <w:r>
        <w:drawing>
          <wp:inline distT="0" distB="0" distL="114300" distR="114300">
            <wp:extent cx="5266690" cy="1987550"/>
            <wp:effectExtent l="0" t="0" r="6350" b="889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98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Idea spring initializer</w:t>
      </w:r>
    </w:p>
    <w:p>
      <w:pPr>
        <w:rPr>
          <w:b/>
          <w:bCs/>
        </w:rPr>
      </w:pPr>
      <w:r>
        <w:drawing>
          <wp:inline distT="0" distB="0" distL="114300" distR="114300">
            <wp:extent cx="3162300" cy="662940"/>
            <wp:effectExtent l="0" t="0" r="7620" b="762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662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父项目 选择 maven pom</w:t>
      </w:r>
    </w:p>
    <w:p>
      <w:r>
        <w:drawing>
          <wp:inline distT="0" distB="0" distL="114300" distR="114300">
            <wp:extent cx="5267960" cy="1004570"/>
            <wp:effectExtent l="0" t="0" r="5080" b="127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004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父项目只有一个pom 文件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新建子module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6055" cy="1931670"/>
            <wp:effectExtent l="0" t="0" r="6985" b="381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931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325" cy="2916555"/>
            <wp:effectExtent l="0" t="0" r="5715" b="952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16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1723390"/>
            <wp:effectExtent l="0" t="0" r="3810" b="1397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723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1118235"/>
            <wp:effectExtent l="0" t="0" r="1270" b="952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118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加入父项目坐标依赖</w:t>
      </w:r>
    </w:p>
    <w:p>
      <w:r>
        <w:drawing>
          <wp:inline distT="0" distB="0" distL="114300" distR="114300">
            <wp:extent cx="5271770" cy="1118235"/>
            <wp:effectExtent l="0" t="0" r="1270" b="952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118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265045"/>
            <wp:effectExtent l="0" t="0" r="6350" b="571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265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544195"/>
            <wp:effectExtent l="0" t="0" r="13970" b="444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4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4785" cy="1289050"/>
            <wp:effectExtent l="0" t="0" r="8255" b="635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28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自定义springApplication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Bean 懒加载</w:t>
      </w:r>
    </w:p>
    <w:p>
      <w:r>
        <w:drawing>
          <wp:inline distT="0" distB="0" distL="114300" distR="114300">
            <wp:extent cx="4244340" cy="838200"/>
            <wp:effectExtent l="0" t="0" r="762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244340" cy="83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关闭横幅</w:t>
      </w:r>
    </w:p>
    <w:p>
      <w:r>
        <w:drawing>
          <wp:inline distT="0" distB="0" distL="114300" distR="114300">
            <wp:extent cx="5021580" cy="480060"/>
            <wp:effectExtent l="0" t="0" r="7620" b="762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21580" cy="480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Banner  自定义启动图标</w:t>
      </w:r>
    </w:p>
    <w:p>
      <w:r>
        <w:drawing>
          <wp:inline distT="0" distB="0" distL="114300" distR="114300">
            <wp:extent cx="2811780" cy="1074420"/>
            <wp:effectExtent l="0" t="0" r="7620" b="762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811780" cy="107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一定要叫application.properties  约定大于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Properties 读取顺序</w:t>
      </w:r>
      <w:r>
        <w:rPr>
          <w:rFonts w:hint="eastAsia"/>
          <w:lang w:val="en-US" w:eastAsia="zh-CN"/>
        </w:rPr>
        <w:tab/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9865" cy="1369060"/>
            <wp:effectExtent l="0" t="0" r="3175" b="254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369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多个配置文件会形成互补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复制过来后 idea target 没有更改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把target 删掉  重新build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Resouce根目录 也就是classes 目录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配置文件优先级</w:t>
      </w:r>
    </w:p>
    <w:p>
      <w:r>
        <w:drawing>
          <wp:inline distT="0" distB="0" distL="114300" distR="114300">
            <wp:extent cx="5270500" cy="2968625"/>
            <wp:effectExtent l="0" t="0" r="2540" b="317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6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8595" cy="985520"/>
            <wp:effectExtent l="0" t="0" r="4445" b="508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985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4154805"/>
            <wp:effectExtent l="0" t="0" r="3810" b="571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154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Maven中  优先级 还是 classpath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命令行方式 会将参数传递给启动类中的参数 然后起作用</w:t>
      </w:r>
    </w:p>
    <w:p>
      <w:r>
        <w:drawing>
          <wp:inline distT="0" distB="0" distL="114300" distR="114300">
            <wp:extent cx="5268595" cy="887730"/>
            <wp:effectExtent l="0" t="0" r="4445" b="1143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887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640580" cy="3314700"/>
            <wp:effectExtent l="0" t="0" r="7620" b="762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6405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4150" cy="1300480"/>
            <wp:effectExtent l="0" t="0" r="8890" b="1016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30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Profiles  文件加载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Resource下config 优先级最高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会使用application-dev </w:t>
      </w:r>
    </w:p>
    <w:p>
      <w:r>
        <w:drawing>
          <wp:inline distT="0" distB="0" distL="114300" distR="114300">
            <wp:extent cx="5273675" cy="1220470"/>
            <wp:effectExtent l="0" t="0" r="14605" b="1397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220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生产开发环境标注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267200" cy="2308860"/>
            <wp:effectExtent l="0" t="0" r="0" b="762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2308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209800" cy="685800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209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会执行 profileprod 标注的controller</w:t>
      </w:r>
    </w:p>
    <w:p>
      <w:r>
        <w:drawing>
          <wp:inline distT="0" distB="0" distL="114300" distR="114300">
            <wp:extent cx="5271135" cy="297815"/>
            <wp:effectExtent l="0" t="0" r="1905" b="698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7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命令行直接改变配置文件</w:t>
      </w:r>
    </w:p>
    <w:p/>
    <w:p>
      <w:r>
        <w:drawing>
          <wp:inline distT="0" distB="0" distL="114300" distR="114300">
            <wp:extent cx="5271135" cy="848995"/>
            <wp:effectExtent l="0" t="0" r="1905" b="4445"/>
            <wp:docPr id="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848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135" cy="2223135"/>
            <wp:effectExtent l="0" t="0" r="1905" b="1905"/>
            <wp:docPr id="4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2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223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4785" cy="2727960"/>
            <wp:effectExtent l="0" t="0" r="8255" b="0"/>
            <wp:docPr id="4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3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727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 w:eastAsiaTheme="minorEastAsia"/>
          <w:lang w:val="en-US" w:eastAsia="zh-CN"/>
        </w:rPr>
      </w:pPr>
      <w:r>
        <w:drawing>
          <wp:inline distT="0" distB="0" distL="114300" distR="114300">
            <wp:extent cx="5269230" cy="750570"/>
            <wp:effectExtent l="0" t="0" r="3810" b="11430"/>
            <wp:docPr id="4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750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不同配置文件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Springboot 2.3 以后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325" cy="1804670"/>
            <wp:effectExtent l="0" t="0" r="5715" b="8890"/>
            <wp:docPr id="5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804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\</w:t>
      </w:r>
    </w:p>
    <w:p>
      <w:r>
        <w:drawing>
          <wp:inline distT="0" distB="0" distL="114300" distR="114300">
            <wp:extent cx="5271135" cy="1200150"/>
            <wp:effectExtent l="0" t="0" r="1905" b="3810"/>
            <wp:docPr id="5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6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20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用最稳定的2.3.6版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/config/mq/application.properties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/config/redis/application.properties  会同时起作用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优先级低的会和优先级高的形成互补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2070100"/>
            <wp:effectExtent l="0" t="0" r="3810" b="2540"/>
            <wp:docPr id="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07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Springboot 外部文件读取</w:t>
      </w:r>
    </w:p>
    <w:p>
      <w:r>
        <w:drawing>
          <wp:inline distT="0" distB="0" distL="114300" distR="114300">
            <wp:extent cx="4663440" cy="3741420"/>
            <wp:effectExtent l="0" t="0" r="0" b="7620"/>
            <wp:docPr id="5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7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663440" cy="3741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环境变量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3543300"/>
            <wp:effectExtent l="0" t="0" r="0" b="7620"/>
            <wp:docPr id="5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3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377440"/>
            <wp:effectExtent l="0" t="0" r="4445" b="0"/>
            <wp:docPr id="5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2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37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配置文件属性注入</w:t>
      </w:r>
    </w:p>
    <w:p>
      <w:r>
        <w:drawing>
          <wp:inline distT="0" distB="0" distL="114300" distR="114300">
            <wp:extent cx="4099560" cy="960120"/>
            <wp:effectExtent l="0" t="0" r="0" b="0"/>
            <wp:docPr id="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099560" cy="96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对应的yml 中的值都注入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Springboot 日志体系</w:t>
      </w:r>
    </w:p>
    <w:p/>
    <w:p/>
    <w:p>
      <w:r>
        <w:drawing>
          <wp:inline distT="0" distB="0" distL="114300" distR="114300">
            <wp:extent cx="4335780" cy="1188720"/>
            <wp:effectExtent l="0" t="0" r="7620" b="0"/>
            <wp:docPr id="5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2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335780" cy="118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支持占位符</w:t>
      </w:r>
    </w:p>
    <w:p/>
    <w:p>
      <w:r>
        <w:drawing>
          <wp:inline distT="0" distB="0" distL="114300" distR="114300">
            <wp:extent cx="3992880" cy="1143000"/>
            <wp:effectExtent l="0" t="0" r="0" b="0"/>
            <wp:docPr id="5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3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99288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@validated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Jsr303 数据校验</w:t>
      </w:r>
    </w:p>
    <w:p>
      <w:r>
        <w:drawing>
          <wp:inline distT="0" distB="0" distL="114300" distR="114300">
            <wp:extent cx="5268595" cy="2498725"/>
            <wp:effectExtent l="0" t="0" r="4445" b="635"/>
            <wp:docPr id="5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4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49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443865"/>
            <wp:effectExtent l="0" t="0" r="1905" b="13335"/>
            <wp:docPr id="6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5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43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1642110"/>
            <wp:effectExtent l="0" t="0" r="6350" b="3810"/>
            <wp:docPr id="6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642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自定义bean filter</w:t>
      </w:r>
    </w:p>
    <w:p>
      <w:r>
        <w:drawing>
          <wp:inline distT="0" distB="0" distL="114300" distR="114300">
            <wp:extent cx="5272405" cy="1554480"/>
            <wp:effectExtent l="0" t="0" r="635" b="0"/>
            <wp:docPr id="6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7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5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继承TypeExcludeFilter   重写match 方法 可以自定义要排除的bean</w:t>
      </w:r>
    </w:p>
    <w:p>
      <w:r>
        <w:drawing>
          <wp:inline distT="0" distB="0" distL="114300" distR="114300">
            <wp:extent cx="5268595" cy="1395730"/>
            <wp:effectExtent l="0" t="0" r="4445" b="6350"/>
            <wp:docPr id="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1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395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8595" cy="2372995"/>
            <wp:effectExtent l="0" t="0" r="4445" b="4445"/>
            <wp:docPr id="6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2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372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865" cy="2665095"/>
            <wp:effectExtent l="0" t="0" r="3175" b="1905"/>
            <wp:docPr id="6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3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665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配置类的注解</w:t>
      </w:r>
    </w:p>
    <w:p>
      <w:r>
        <w:drawing>
          <wp:inline distT="0" distB="0" distL="114300" distR="114300">
            <wp:extent cx="5269230" cy="1454785"/>
            <wp:effectExtent l="0" t="0" r="3810" b="8255"/>
            <wp:docPr id="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1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54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热部署</w:t>
      </w:r>
    </w:p>
    <w:p>
      <w:r>
        <w:drawing>
          <wp:inline distT="0" distB="0" distL="114300" distR="114300">
            <wp:extent cx="5266690" cy="1682750"/>
            <wp:effectExtent l="0" t="0" r="6350" b="8890"/>
            <wp:docPr id="6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2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68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1182370"/>
            <wp:effectExtent l="0" t="0" r="14605" b="6350"/>
            <wp:docPr id="12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7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182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日志门面</w:t>
      </w:r>
    </w:p>
    <w:p>
      <w:r>
        <w:drawing>
          <wp:inline distT="0" distB="0" distL="114300" distR="114300">
            <wp:extent cx="5272405" cy="2078990"/>
            <wp:effectExtent l="0" t="0" r="635" b="8890"/>
            <wp:docPr id="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1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078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Jul 日志</w:t>
      </w:r>
    </w:p>
    <w:p>
      <w:r>
        <w:drawing>
          <wp:inline distT="0" distB="0" distL="114300" distR="114300">
            <wp:extent cx="5267325" cy="1457325"/>
            <wp:effectExtent l="0" t="0" r="5715" b="5715"/>
            <wp:docPr id="6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2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45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引入log4j 日志</w:t>
      </w:r>
    </w:p>
    <w:p>
      <w:r>
        <w:drawing>
          <wp:inline distT="0" distB="0" distL="114300" distR="114300">
            <wp:extent cx="5272405" cy="2199005"/>
            <wp:effectExtent l="0" t="0" r="635" b="10795"/>
            <wp:docPr id="7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3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99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添加配置文件</w:t>
      </w:r>
    </w:p>
    <w:p>
      <w:r>
        <w:drawing>
          <wp:inline distT="0" distB="0" distL="114300" distR="114300">
            <wp:extent cx="5266055" cy="1610995"/>
            <wp:effectExtent l="0" t="0" r="6985" b="4445"/>
            <wp:docPr id="7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4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610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Slf4j门面</w:t>
      </w:r>
    </w:p>
    <w:p>
      <w:r>
        <w:drawing>
          <wp:inline distT="0" distB="0" distL="114300" distR="114300">
            <wp:extent cx="5270500" cy="1490345"/>
            <wp:effectExtent l="0" t="0" r="2540" b="3175"/>
            <wp:docPr id="7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5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90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3518535"/>
            <wp:effectExtent l="0" t="0" r="1905" b="1905"/>
            <wp:docPr id="7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6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518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桥接器  添加依赖</w:t>
      </w:r>
    </w:p>
    <w:p>
      <w:r>
        <w:drawing>
          <wp:inline distT="0" distB="0" distL="114300" distR="114300">
            <wp:extent cx="5267960" cy="2744470"/>
            <wp:effectExtent l="0" t="0" r="5080" b="13970"/>
            <wp:docPr id="7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744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958975"/>
            <wp:effectExtent l="0" t="0" r="14605" b="6985"/>
            <wp:docPr id="7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8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95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325" cy="1419860"/>
            <wp:effectExtent l="0" t="0" r="5715" b="12700"/>
            <wp:docPr id="7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9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41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Jul日志 jcl 日志门面</w:t>
      </w:r>
    </w:p>
    <w:p>
      <w:r>
        <w:drawing>
          <wp:inline distT="0" distB="0" distL="114300" distR="114300">
            <wp:extent cx="5272405" cy="1800225"/>
            <wp:effectExtent l="0" t="0" r="635" b="13335"/>
            <wp:docPr id="7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10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80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8595" cy="1460500"/>
            <wp:effectExtent l="0" t="0" r="4445" b="2540"/>
            <wp:docPr id="7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11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46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Jcl 日志器门面缺点</w:t>
      </w:r>
    </w:p>
    <w:p>
      <w:r>
        <w:drawing>
          <wp:inline distT="0" distB="0" distL="114300" distR="114300">
            <wp:extent cx="5258435" cy="823595"/>
            <wp:effectExtent l="0" t="0" r="14605" b="14605"/>
            <wp:docPr id="7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12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58435" cy="823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jcl执行顺序</w:t>
      </w:r>
    </w:p>
    <w:p>
      <w:r>
        <w:drawing>
          <wp:inline distT="0" distB="0" distL="114300" distR="114300">
            <wp:extent cx="5259070" cy="274955"/>
            <wp:effectExtent l="0" t="0" r="13970" b="14605"/>
            <wp:docPr id="8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13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274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Jcl 转成slf4j </w:t>
      </w:r>
    </w:p>
    <w:p>
      <w:r>
        <w:drawing>
          <wp:inline distT="0" distB="0" distL="114300" distR="114300">
            <wp:extent cx="4968240" cy="1257300"/>
            <wp:effectExtent l="0" t="0" r="0" b="7620"/>
            <wp:docPr id="8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14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968240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865" cy="2316480"/>
            <wp:effectExtent l="0" t="0" r="3175" b="0"/>
            <wp:docPr id="8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15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316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1894205"/>
            <wp:effectExtent l="0" t="0" r="6350" b="10795"/>
            <wp:docPr id="8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16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894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Springboot 日志</w:t>
      </w: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1499870"/>
            <wp:effectExtent l="0" t="0" r="635" b="8890"/>
            <wp:docPr id="8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18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99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</w:t>
      </w:r>
    </w:p>
    <w:p>
      <w:r>
        <w:drawing>
          <wp:inline distT="0" distB="0" distL="114300" distR="114300">
            <wp:extent cx="5273675" cy="2718435"/>
            <wp:effectExtent l="0" t="0" r="14605" b="9525"/>
            <wp:docPr id="8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17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18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Lombok 注解 跟不上jdk 的更新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声明日志记录器</w:t>
      </w:r>
    </w:p>
    <w:p>
      <w:r>
        <w:drawing>
          <wp:inline distT="0" distB="0" distL="114300" distR="114300">
            <wp:extent cx="5264150" cy="2930525"/>
            <wp:effectExtent l="0" t="0" r="8890" b="10795"/>
            <wp:docPr id="8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19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93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Springboot 默认日志级别 info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修改日志级别</w:t>
      </w:r>
    </w:p>
    <w:p>
      <w:r>
        <w:drawing>
          <wp:inline distT="0" distB="0" distL="114300" distR="114300">
            <wp:extent cx="5270500" cy="2228850"/>
            <wp:effectExtent l="0" t="0" r="2540" b="11430"/>
            <wp:docPr id="87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20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2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日志格式</w:t>
      </w:r>
    </w:p>
    <w:p>
      <w:r>
        <w:drawing>
          <wp:inline distT="0" distB="0" distL="114300" distR="114300">
            <wp:extent cx="5259070" cy="2796540"/>
            <wp:effectExtent l="0" t="0" r="13970" b="7620"/>
            <wp:docPr id="8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21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2796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Yml语法</w:t>
      </w:r>
    </w:p>
    <w:p>
      <w:r>
        <w:drawing>
          <wp:inline distT="0" distB="0" distL="114300" distR="114300">
            <wp:extent cx="5271770" cy="1336675"/>
            <wp:effectExtent l="0" t="0" r="1270" b="4445"/>
            <wp:docPr id="8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22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336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865" cy="621030"/>
            <wp:effectExtent l="0" t="0" r="3175" b="3810"/>
            <wp:docPr id="90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23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62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占位符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7960" cy="1246505"/>
            <wp:effectExtent l="0" t="0" r="5080" b="3175"/>
            <wp:docPr id="9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24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246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2407920"/>
            <wp:effectExtent l="0" t="0" r="14605" b="0"/>
            <wp:docPr id="9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25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407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865" cy="893445"/>
            <wp:effectExtent l="0" t="0" r="3175" b="5715"/>
            <wp:docPr id="93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26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893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日志归档</w:t>
      </w:r>
    </w:p>
    <w:p>
      <w:pPr>
        <w:rPr>
          <w:rFonts w:hint="default"/>
          <w:lang w:val="en-US" w:eastAsia="zh-CN"/>
        </w:rPr>
      </w:pPr>
    </w:p>
    <w:p/>
    <w:p>
      <w:r>
        <w:drawing>
          <wp:inline distT="0" distB="0" distL="114300" distR="114300">
            <wp:extent cx="5269865" cy="1601470"/>
            <wp:effectExtent l="0" t="0" r="3175" b="13970"/>
            <wp:docPr id="1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601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drawing>
          <wp:inline distT="0" distB="0" distL="114300" distR="114300">
            <wp:extent cx="5273675" cy="1344930"/>
            <wp:effectExtent l="0" t="0" r="14605" b="11430"/>
            <wp:docPr id="94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27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344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drawing>
          <wp:inline distT="0" distB="0" distL="114300" distR="114300">
            <wp:extent cx="5267960" cy="1260475"/>
            <wp:effectExtent l="0" t="0" r="5080" b="4445"/>
            <wp:docPr id="9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28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260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drawing>
          <wp:inline distT="0" distB="0" distL="114300" distR="114300">
            <wp:extent cx="5271770" cy="1163955"/>
            <wp:effectExtent l="0" t="0" r="1270" b="9525"/>
            <wp:docPr id="96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29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163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0975" cy="1350010"/>
            <wp:effectExtent l="0" t="0" r="12065" b="6350"/>
            <wp:docPr id="97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30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1350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3040" cy="1424305"/>
            <wp:effectExtent l="0" t="0" r="0" b="8255"/>
            <wp:docPr id="98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31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424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索引归档</w:t>
      </w:r>
    </w:p>
    <w:p>
      <w:r>
        <w:drawing>
          <wp:inline distT="0" distB="0" distL="114300" distR="114300">
            <wp:extent cx="5266690" cy="1096645"/>
            <wp:effectExtent l="0" t="0" r="6350" b="635"/>
            <wp:docPr id="99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32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096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使用自定义logback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可以发邮件 将日志写入数据库</w:t>
      </w:r>
    </w:p>
    <w:p>
      <w:r>
        <w:drawing>
          <wp:inline distT="0" distB="0" distL="114300" distR="114300">
            <wp:extent cx="5272405" cy="3697605"/>
            <wp:effectExtent l="0" t="0" r="635" b="5715"/>
            <wp:docPr id="10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2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697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不同输出格式</w:t>
      </w:r>
    </w:p>
    <w:p>
      <w:r>
        <w:drawing>
          <wp:inline distT="0" distB="0" distL="114300" distR="114300">
            <wp:extent cx="5270500" cy="1657350"/>
            <wp:effectExtent l="0" t="0" r="2540" b="3810"/>
            <wp:docPr id="10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3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5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名字改成 logback-spring.xml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6690" cy="953135"/>
            <wp:effectExtent l="0" t="0" r="6350" b="6985"/>
            <wp:docPr id="10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4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953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Spring-logback.xml 日志配置中引入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Spring全局文件配置</w:t>
      </w:r>
    </w:p>
    <w:p>
      <w:pPr>
        <w:rPr>
          <w:rFonts w:hint="eastAsia"/>
          <w:lang w:val="en-US" w:eastAsia="zh-CN"/>
        </w:rPr>
      </w:pPr>
    </w:p>
    <w:p/>
    <w:p/>
    <w:p>
      <w:r>
        <w:drawing>
          <wp:inline distT="0" distB="0" distL="114300" distR="114300">
            <wp:extent cx="5263515" cy="617220"/>
            <wp:effectExtent l="0" t="0" r="9525" b="7620"/>
            <wp:docPr id="10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5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617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引用spring全局配置dateformat</w:t>
      </w:r>
    </w:p>
    <w:p>
      <w:r>
        <w:drawing>
          <wp:inline distT="0" distB="0" distL="114300" distR="114300">
            <wp:extent cx="5271135" cy="1685290"/>
            <wp:effectExtent l="0" t="0" r="1905" b="6350"/>
            <wp:docPr id="10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6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685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952625"/>
            <wp:effectExtent l="0" t="0" r="14605" b="13335"/>
            <wp:docPr id="10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2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95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切换日志框架</w:t>
      </w:r>
    </w:p>
    <w:p>
      <w:r>
        <w:drawing>
          <wp:inline distT="0" distB="0" distL="114300" distR="114300">
            <wp:extent cx="3627120" cy="1729740"/>
            <wp:effectExtent l="0" t="0" r="0" b="7620"/>
            <wp:docPr id="10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3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627120" cy="172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865" cy="1109345"/>
            <wp:effectExtent l="0" t="0" r="3175" b="3175"/>
            <wp:docPr id="10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4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109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015365"/>
            <wp:effectExtent l="0" t="0" r="3810" b="5715"/>
            <wp:docPr id="11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5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015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排除logback</w:t>
      </w:r>
    </w:p>
    <w:p>
      <w:r>
        <w:drawing>
          <wp:inline distT="0" distB="0" distL="114300" distR="114300">
            <wp:extent cx="5269230" cy="1485265"/>
            <wp:effectExtent l="0" t="0" r="3810" b="8255"/>
            <wp:docPr id="11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6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85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控制台的日志默认是解析logback  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添加log4j2配置文件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</w:t>
      </w:r>
    </w:p>
    <w:p>
      <w:r>
        <w:drawing>
          <wp:inline distT="0" distB="0" distL="114300" distR="114300">
            <wp:extent cx="5262880" cy="2378075"/>
            <wp:effectExtent l="0" t="0" r="10160" b="14605"/>
            <wp:docPr id="11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7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378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Logback切换成log4j2</w:t>
      </w:r>
    </w:p>
    <w:p>
      <w:r>
        <w:drawing>
          <wp:inline distT="0" distB="0" distL="114300" distR="114300">
            <wp:extent cx="5268595" cy="2371725"/>
            <wp:effectExtent l="0" t="0" r="4445" b="5715"/>
            <wp:docPr id="11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9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371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Log4j 切换成logback</w:t>
      </w:r>
    </w:p>
    <w:p>
      <w:r>
        <w:drawing>
          <wp:inline distT="0" distB="0" distL="114300" distR="114300">
            <wp:extent cx="5271135" cy="2562860"/>
            <wp:effectExtent l="0" t="0" r="1905" b="12700"/>
            <wp:docPr id="11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0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62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57165" cy="2665730"/>
            <wp:effectExtent l="0" t="0" r="635" b="1270"/>
            <wp:docPr id="11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1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57165" cy="2665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1595755"/>
            <wp:effectExtent l="0" t="0" r="14605" b="4445"/>
            <wp:docPr id="11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2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595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120" w:beforeAutospacing="0" w:after="120" w:afterAutospacing="0"/>
        <w:ind w:left="0" w:right="0" w:firstLine="0"/>
        <w:rPr>
          <w:rFonts w:ascii="Tahoma" w:hAnsi="Tahoma" w:eastAsia="Tahoma" w:cs="Tahoma"/>
          <w:i w:val="0"/>
          <w:iCs w:val="0"/>
          <w:caps w:val="0"/>
          <w:color w:val="444444"/>
          <w:spacing w:val="0"/>
          <w:sz w:val="16"/>
          <w:szCs w:val="16"/>
        </w:rPr>
      </w:pPr>
      <w:r>
        <w:rPr>
          <w:rFonts w:hint="default" w:ascii="Tahoma" w:hAnsi="Tahoma" w:eastAsia="Tahoma" w:cs="Tahoma"/>
          <w:i w:val="0"/>
          <w:iCs w:val="0"/>
          <w:caps w:val="0"/>
          <w:color w:val="444444"/>
          <w:spacing w:val="0"/>
          <w:sz w:val="16"/>
          <w:szCs w:val="16"/>
          <w:shd w:val="clear" w:fill="FFFFFF"/>
        </w:rPr>
        <w:t>　格式的转换是通过HttpMessageConverter中的方法实现的，因为它是一个接口，因此由其实现类完成转换。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120" w:beforeAutospacing="0" w:after="120" w:afterAutospacing="0"/>
        <w:ind w:left="0" w:right="0" w:firstLine="0"/>
        <w:rPr>
          <w:rFonts w:hint="default" w:ascii="Tahoma" w:hAnsi="Tahoma" w:eastAsia="Tahoma" w:cs="Tahoma"/>
          <w:i w:val="0"/>
          <w:iCs w:val="0"/>
          <w:caps w:val="0"/>
          <w:color w:val="444444"/>
          <w:spacing w:val="0"/>
          <w:sz w:val="16"/>
          <w:szCs w:val="16"/>
        </w:rPr>
      </w:pPr>
      <w:r>
        <w:rPr>
          <w:rFonts w:hint="default" w:ascii="Tahoma" w:hAnsi="Tahoma" w:eastAsia="Tahoma" w:cs="Tahoma"/>
          <w:i w:val="0"/>
          <w:iCs w:val="0"/>
          <w:caps w:val="0"/>
          <w:color w:val="444444"/>
          <w:spacing w:val="0"/>
          <w:sz w:val="16"/>
          <w:szCs w:val="16"/>
          <w:shd w:val="clear" w:fill="FFFFFF"/>
        </w:rPr>
        <w:t>如果要求方法返回的是json格式数据，而不是跳转页面，可以直接在类上标注@RestController，而不用在每个方法中标注@ResponseBody，简化了开发过程。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Springboot 增删改查</w:t>
      </w:r>
    </w:p>
    <w:p>
      <w:r>
        <w:drawing>
          <wp:inline distT="0" distB="0" distL="114300" distR="114300">
            <wp:extent cx="5269230" cy="3126105"/>
            <wp:effectExtent l="0" t="0" r="3810" b="13335"/>
            <wp:docPr id="11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3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126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>
      <w:r>
        <w:drawing>
          <wp:inline distT="0" distB="0" distL="114300" distR="114300">
            <wp:extent cx="5272405" cy="1762125"/>
            <wp:effectExtent l="0" t="0" r="635" b="5715"/>
            <wp:docPr id="11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4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drawing>
          <wp:inline distT="0" distB="0" distL="114300" distR="114300">
            <wp:extent cx="5269230" cy="1379220"/>
            <wp:effectExtent l="0" t="0" r="3810" b="7620"/>
            <wp:docPr id="12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5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37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调用http 接口</w:t>
      </w:r>
    </w:p>
    <w:p>
      <w:r>
        <w:drawing>
          <wp:inline distT="0" distB="0" distL="114300" distR="114300">
            <wp:extent cx="5267960" cy="1511300"/>
            <wp:effectExtent l="0" t="0" r="5080" b="12700"/>
            <wp:docPr id="12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6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51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通过restTemplate调用</w:t>
      </w:r>
    </w:p>
    <w:p>
      <w:r>
        <w:drawing>
          <wp:inline distT="0" distB="0" distL="114300" distR="114300">
            <wp:extent cx="5266055" cy="1880870"/>
            <wp:effectExtent l="0" t="0" r="6985" b="8890"/>
            <wp:docPr id="12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8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88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7325" cy="1113155"/>
            <wp:effectExtent l="0" t="0" r="5715" b="14605"/>
            <wp:docPr id="1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113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查询</w:t>
      </w:r>
    </w:p>
    <w:p>
      <w:r>
        <w:drawing>
          <wp:inline distT="0" distB="0" distL="114300" distR="114300">
            <wp:extent cx="5264150" cy="987425"/>
            <wp:effectExtent l="0" t="0" r="8890" b="3175"/>
            <wp:docPr id="124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9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98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580390"/>
            <wp:effectExtent l="0" t="0" r="1270" b="13970"/>
            <wp:docPr id="125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20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80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055" cy="1344295"/>
            <wp:effectExtent l="0" t="0" r="6985" b="12065"/>
            <wp:docPr id="126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21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344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2880" cy="419100"/>
            <wp:effectExtent l="0" t="0" r="10160" b="7620"/>
            <wp:docPr id="127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22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从一个springapplication  使用rest Template  调用另一个springapplication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restTemplate 方法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56530" cy="1226820"/>
            <wp:effectExtent l="0" t="0" r="1270" b="7620"/>
            <wp:docPr id="128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23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1226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135" cy="1111885"/>
            <wp:effectExtent l="0" t="0" r="1905" b="635"/>
            <wp:docPr id="129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24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111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新增</w:t>
      </w:r>
      <w:r>
        <w:rPr>
          <w:rFonts w:hint="eastAsia"/>
          <w:lang w:val="en-US" w:eastAsia="zh-CN"/>
        </w:rPr>
        <w:tab/>
      </w:r>
    </w:p>
    <w:p>
      <w:r>
        <w:drawing>
          <wp:inline distT="0" distB="0" distL="114300" distR="114300">
            <wp:extent cx="5267960" cy="1737995"/>
            <wp:effectExtent l="0" t="0" r="5080" b="14605"/>
            <wp:docPr id="130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25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737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065020"/>
            <wp:effectExtent l="0" t="0" r="635" b="7620"/>
            <wp:docPr id="11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2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065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使用user 对象 添加操作 会令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接收jason 数据要加一个requestbody</w:t>
      </w:r>
    </w:p>
    <w:p>
      <w:r>
        <w:drawing>
          <wp:inline distT="0" distB="0" distL="114300" distR="114300">
            <wp:extent cx="5273675" cy="1237615"/>
            <wp:effectExtent l="0" t="0" r="14605" b="12065"/>
            <wp:docPr id="13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3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23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</w:t>
      </w:r>
    </w:p>
    <w:p>
      <w:r>
        <w:drawing>
          <wp:inline distT="0" distB="0" distL="114300" distR="114300">
            <wp:extent cx="5267960" cy="1300480"/>
            <wp:effectExtent l="0" t="0" r="5080" b="10160"/>
            <wp:docPr id="13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4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30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支持任何请求方法类型</w:t>
      </w:r>
    </w:p>
    <w:p>
      <w:r>
        <w:drawing>
          <wp:inline distT="0" distB="0" distL="114300" distR="114300">
            <wp:extent cx="5272405" cy="549910"/>
            <wp:effectExtent l="0" t="0" r="635" b="13970"/>
            <wp:docPr id="13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5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49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325" cy="915035"/>
            <wp:effectExtent l="0" t="0" r="5715" b="14605"/>
            <wp:docPr id="13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6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915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3675" cy="373380"/>
            <wp:effectExtent l="0" t="0" r="14605" b="7620"/>
            <wp:docPr id="13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7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7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1770" cy="1587500"/>
            <wp:effectExtent l="0" t="0" r="1270" b="12700"/>
            <wp:docPr id="13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8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58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1175385"/>
            <wp:effectExtent l="0" t="0" r="1270" b="13335"/>
            <wp:docPr id="13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9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17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474345"/>
            <wp:effectExtent l="0" t="0" r="0" b="13335"/>
            <wp:docPr id="13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10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74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</w:t>
      </w:r>
    </w:p>
    <w:p>
      <w:r>
        <w:drawing>
          <wp:inline distT="0" distB="0" distL="114300" distR="114300">
            <wp:extent cx="5271135" cy="2168525"/>
            <wp:effectExtent l="0" t="0" r="1905" b="10795"/>
            <wp:docPr id="13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11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16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028700"/>
            <wp:effectExtent l="0" t="0" r="3175" b="7620"/>
            <wp:docPr id="14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12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02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770" cy="558800"/>
            <wp:effectExtent l="0" t="0" r="1270" b="5080"/>
            <wp:docPr id="14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13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5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单元测试中使用resttemplate</w:t>
      </w:r>
    </w:p>
    <w:p>
      <w:r>
        <w:drawing>
          <wp:inline distT="0" distB="0" distL="114300" distR="114300">
            <wp:extent cx="5269865" cy="1524635"/>
            <wp:effectExtent l="0" t="0" r="3175" b="14605"/>
            <wp:docPr id="14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14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524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418715"/>
            <wp:effectExtent l="0" t="0" r="6350" b="4445"/>
            <wp:docPr id="14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15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18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437515"/>
            <wp:effectExtent l="0" t="0" r="635" b="4445"/>
            <wp:docPr id="14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16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37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0340" cy="575945"/>
            <wp:effectExtent l="0" t="0" r="12700" b="3175"/>
            <wp:docPr id="14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17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575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Mockmvc增删改查测试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</w:t>
      </w:r>
    </w:p>
    <w:p>
      <w:r>
        <w:drawing>
          <wp:inline distT="0" distB="0" distL="114300" distR="114300">
            <wp:extent cx="5274310" cy="733425"/>
            <wp:effectExtent l="0" t="0" r="13970" b="13335"/>
            <wp:docPr id="14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18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r>
        <w:drawing>
          <wp:inline distT="0" distB="0" distL="114300" distR="114300">
            <wp:extent cx="5268595" cy="1898015"/>
            <wp:effectExtent l="0" t="0" r="4445" b="6985"/>
            <wp:docPr id="14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19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898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Get 请求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因为幂等性 所以添加通常使用post</w:t>
      </w:r>
    </w:p>
    <w:p>
      <w:pPr>
        <w:rPr>
          <w:rFonts w:hint="default"/>
          <w:lang w:val="en-US" w:eastAsia="zh-CN"/>
        </w:rPr>
      </w:pPr>
    </w:p>
    <w:p/>
    <w:p/>
    <w:p/>
    <w:p>
      <w:r>
        <w:drawing>
          <wp:inline distT="0" distB="0" distL="114300" distR="114300">
            <wp:extent cx="5269865" cy="3342005"/>
            <wp:effectExtent l="0" t="0" r="3175" b="10795"/>
            <wp:docPr id="14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20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34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055" cy="3512185"/>
            <wp:effectExtent l="0" t="0" r="6985" b="8255"/>
            <wp:docPr id="14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21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512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接口给前端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5255260" cy="1574165"/>
            <wp:effectExtent l="0" t="0" r="2540" b="10795"/>
            <wp:docPr id="15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22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55260" cy="1574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s</w:t>
      </w:r>
    </w:p>
    <w:p/>
    <w:p/>
    <w:p>
      <w:pPr>
        <w:pStyle w:val="2"/>
        <w:bidi w:val="0"/>
        <w:ind w:firstLine="442" w:firstLineChars="1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自动配置  </w:t>
      </w:r>
    </w:p>
    <w:p>
      <w:pPr>
        <w:pStyle w:val="2"/>
        <w:bidi w:val="0"/>
      </w:pPr>
      <w:r>
        <w:drawing>
          <wp:inline distT="0" distB="0" distL="114300" distR="114300">
            <wp:extent cx="5273675" cy="2281555"/>
            <wp:effectExtent l="0" t="0" r="14605" b="4445"/>
            <wp:docPr id="151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23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281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6055" cy="1605280"/>
            <wp:effectExtent l="0" t="0" r="6985" b="10160"/>
            <wp:docPr id="152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24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60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Return index;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会调用resolveViewName 获得候选的视图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Return jason 是不会经过视图解析器的。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报错会返回异常视图。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自定义视图解析器</w:t>
      </w:r>
    </w:p>
    <w:p>
      <w:r>
        <w:drawing>
          <wp:inline distT="0" distB="0" distL="114300" distR="114300">
            <wp:extent cx="5273040" cy="1312545"/>
            <wp:effectExtent l="0" t="0" r="0" b="13335"/>
            <wp:docPr id="153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25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312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770" cy="448945"/>
            <wp:effectExtent l="0" t="0" r="1270" b="8255"/>
            <wp:docPr id="154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26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48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325" cy="1654810"/>
            <wp:effectExtent l="0" t="0" r="5715" b="6350"/>
            <wp:docPr id="155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27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654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自定义自己的视图</w:t>
      </w:r>
    </w:p>
    <w:p>
      <w:r>
        <w:drawing>
          <wp:inline distT="0" distB="0" distL="114300" distR="114300">
            <wp:extent cx="5270500" cy="1769110"/>
            <wp:effectExtent l="0" t="0" r="2540" b="13970"/>
            <wp:docPr id="156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28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69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ViewResolver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实现不同的视图接口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3040" cy="3467100"/>
            <wp:effectExtent l="0" t="0" r="0" b="7620"/>
            <wp:docPr id="1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1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46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Jpg css jss 静态资源支持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59705" cy="572770"/>
            <wp:effectExtent l="0" t="0" r="13335" b="6350"/>
            <wp:docPr id="15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2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572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可以直接进行访问</w:t>
      </w:r>
    </w:p>
    <w:p>
      <w:r>
        <w:drawing>
          <wp:inline distT="0" distB="0" distL="114300" distR="114300">
            <wp:extent cx="3162300" cy="868680"/>
            <wp:effectExtent l="0" t="0" r="7620" b="0"/>
            <wp:docPr id="15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3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86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682625"/>
            <wp:effectExtent l="0" t="0" r="8255" b="3175"/>
            <wp:docPr id="16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4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68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Webjars使用jar包 包装 jpg css html 这些文件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316865"/>
            <wp:effectExtent l="0" t="0" r="3175" b="3175"/>
            <wp:docPr id="16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5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16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从webjar 官网  复制pom dependency</w:t>
      </w:r>
    </w:p>
    <w:p>
      <w:r>
        <w:drawing>
          <wp:inline distT="0" distB="0" distL="114300" distR="114300">
            <wp:extent cx="4617720" cy="3108960"/>
            <wp:effectExtent l="0" t="0" r="0" b="0"/>
            <wp:docPr id="16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6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617720" cy="310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960" cy="808355"/>
            <wp:effectExtent l="0" t="0" r="5080" b="14605"/>
            <wp:docPr id="16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7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808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0500" cy="710565"/>
            <wp:effectExtent l="0" t="0" r="2540" b="5715"/>
            <wp:docPr id="16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8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10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0340" cy="1454150"/>
            <wp:effectExtent l="0" t="0" r="12700" b="8890"/>
            <wp:docPr id="16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9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145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1610" cy="1175385"/>
            <wp:effectExtent l="0" t="0" r="11430" b="13335"/>
            <wp:docPr id="16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10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117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首页  ：会直接映射到首页</w:t>
      </w:r>
    </w:p>
    <w:p>
      <w:r>
        <w:drawing>
          <wp:inline distT="0" distB="0" distL="114300" distR="114300">
            <wp:extent cx="5265420" cy="5173980"/>
            <wp:effectExtent l="0" t="0" r="7620" b="7620"/>
            <wp:docPr id="16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11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517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拿到静态资源地址</w:t>
      </w:r>
    </w:p>
    <w:p>
      <w:r>
        <w:drawing>
          <wp:inline distT="0" distB="0" distL="114300" distR="114300">
            <wp:extent cx="5273040" cy="904240"/>
            <wp:effectExtent l="0" t="0" r="0" b="10160"/>
            <wp:docPr id="16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12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904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可以设置静态资源的路径</w:t>
      </w:r>
    </w:p>
    <w:p>
      <w:r>
        <w:drawing>
          <wp:inline distT="0" distB="0" distL="114300" distR="114300">
            <wp:extent cx="5272405" cy="632460"/>
            <wp:effectExtent l="0" t="0" r="635" b="7620"/>
            <wp:docPr id="16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13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632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Springmvc 自动转换date pattern</w:t>
      </w:r>
    </w:p>
    <w:p>
      <w:r>
        <w:drawing>
          <wp:inline distT="0" distB="0" distL="114300" distR="114300">
            <wp:extent cx="5268595" cy="1967230"/>
            <wp:effectExtent l="0" t="0" r="4445" b="13970"/>
            <wp:docPr id="17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14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967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0340" cy="2108200"/>
            <wp:effectExtent l="0" t="0" r="12700" b="10160"/>
            <wp:docPr id="17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15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210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都是靠這個converter 来进行 json 解析</w:t>
      </w:r>
    </w:p>
    <w:p>
      <w:r>
        <w:drawing>
          <wp:inline distT="0" distB="0" distL="114300" distR="114300">
            <wp:extent cx="5262245" cy="1264920"/>
            <wp:effectExtent l="0" t="0" r="10795" b="0"/>
            <wp:docPr id="17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16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26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MessageCodesResolver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0500" cy="815340"/>
            <wp:effectExtent l="0" t="0" r="2540" b="7620"/>
            <wp:docPr id="17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17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1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978535"/>
            <wp:effectExtent l="0" t="0" r="6350" b="12065"/>
            <wp:docPr id="17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18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978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992630"/>
            <wp:effectExtent l="0" t="0" r="14605" b="3810"/>
            <wp:docPr id="17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19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992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访问 hello.html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需要配置view</w:t>
      </w:r>
    </w:p>
    <w:p>
      <w:r>
        <w:drawing>
          <wp:inline distT="0" distB="0" distL="114300" distR="114300">
            <wp:extent cx="5082540" cy="1325880"/>
            <wp:effectExtent l="0" t="0" r="7620" b="0"/>
            <wp:docPr id="17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20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082540" cy="1325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通过此类解析</w:t>
      </w:r>
    </w:p>
    <w:p>
      <w:r>
        <w:drawing>
          <wp:inline distT="0" distB="0" distL="114300" distR="114300">
            <wp:extent cx="5271135" cy="1092200"/>
            <wp:effectExtent l="0" t="0" r="1905" b="5080"/>
            <wp:docPr id="17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21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09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780415"/>
            <wp:effectExtent l="0" t="0" r="1270" b="12065"/>
            <wp:docPr id="1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1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780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1135" cy="2664460"/>
            <wp:effectExtent l="0" t="0" r="1905" b="2540"/>
            <wp:docPr id="17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22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64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添加拦截器 记录请求时间</w:t>
      </w:r>
    </w:p>
    <w:p>
      <w:r>
        <w:drawing>
          <wp:inline distT="0" distB="0" distL="114300" distR="114300">
            <wp:extent cx="5269865" cy="3214370"/>
            <wp:effectExtent l="0" t="0" r="3175" b="1270"/>
            <wp:docPr id="18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2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214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135" cy="1638300"/>
            <wp:effectExtent l="0" t="0" r="1905" b="7620"/>
            <wp:docPr id="18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3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514350"/>
            <wp:effectExtent l="0" t="0" r="1905" b="3810"/>
            <wp:docPr id="18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4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1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556260"/>
            <wp:effectExtent l="0" t="0" r="1905" b="7620"/>
            <wp:docPr id="18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5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5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139825"/>
            <wp:effectExtent l="0" t="0" r="4445" b="3175"/>
            <wp:docPr id="18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6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13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在这里注册</w:t>
      </w:r>
    </w:p>
    <w:p>
      <w:r>
        <w:drawing>
          <wp:inline distT="0" distB="0" distL="114300" distR="114300">
            <wp:extent cx="5268595" cy="1652905"/>
            <wp:effectExtent l="0" t="0" r="4445" b="8255"/>
            <wp:docPr id="18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7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652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排除静态页面的拦截</w:t>
      </w:r>
    </w:p>
    <w:p>
      <w:r>
        <w:drawing>
          <wp:inline distT="0" distB="0" distL="114300" distR="114300">
            <wp:extent cx="5273675" cy="572770"/>
            <wp:effectExtent l="0" t="0" r="14605" b="6350"/>
            <wp:docPr id="18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8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72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跨域请求CrossOrigin</w:t>
      </w:r>
    </w:p>
    <w:p/>
    <w:p/>
    <w:p/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92" w:beforeAutospacing="0" w:after="192" w:afterAutospacing="0" w:line="17" w:lineRule="atLeast"/>
        <w:ind w:left="0" w:firstLine="0"/>
        <w:rPr>
          <w:rFonts w:ascii="Consolas" w:hAnsi="Consolas" w:eastAsia="Consolas" w:cs="Consolas"/>
          <w:caps w:val="0"/>
          <w:color w:val="A9B7C6"/>
          <w:spacing w:val="0"/>
          <w:sz w:val="17"/>
          <w:szCs w:val="17"/>
        </w:rPr>
      </w:pPr>
      <w:r>
        <w:rPr>
          <w:rStyle w:val="10"/>
          <w:rFonts w:ascii="Consolas" w:hAnsi="Consolas" w:eastAsia="Consolas" w:cs="Consolas"/>
          <w:b w:val="0"/>
          <w:bCs w:val="0"/>
          <w:i w:val="0"/>
          <w:iCs w:val="0"/>
          <w:caps w:val="0"/>
          <w:color w:val="CC7832"/>
          <w:spacing w:val="0"/>
          <w:sz w:val="16"/>
          <w:szCs w:val="16"/>
        </w:rPr>
        <w:t>import</w:t>
      </w:r>
      <w:r>
        <w:rPr>
          <w:rStyle w:val="10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A9B7C6"/>
          <w:spacing w:val="0"/>
          <w:sz w:val="16"/>
          <w:szCs w:val="16"/>
        </w:rPr>
        <w:t xml:space="preserve"> com.xxxx.crm.base.BaseController</w:t>
      </w:r>
      <w:r>
        <w:rPr>
          <w:rStyle w:val="10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CC7832"/>
          <w:spacing w:val="0"/>
          <w:sz w:val="16"/>
          <w:szCs w:val="16"/>
        </w:rPr>
        <w:t>;import</w:t>
      </w:r>
      <w:r>
        <w:rPr>
          <w:rStyle w:val="10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A9B7C6"/>
          <w:spacing w:val="0"/>
          <w:sz w:val="16"/>
          <w:szCs w:val="16"/>
        </w:rPr>
        <w:t xml:space="preserve"> org.springframework.stereotype.Controller</w:t>
      </w:r>
      <w:r>
        <w:rPr>
          <w:rStyle w:val="10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CC7832"/>
          <w:spacing w:val="0"/>
          <w:sz w:val="16"/>
          <w:szCs w:val="16"/>
        </w:rPr>
        <w:t>;import</w:t>
      </w:r>
      <w:r>
        <w:rPr>
          <w:rStyle w:val="10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A9B7C6"/>
          <w:spacing w:val="0"/>
          <w:sz w:val="16"/>
          <w:szCs w:val="16"/>
        </w:rPr>
        <w:t xml:space="preserve"> org.springframework.web.bind.annotation.RequestMapping</w:t>
      </w:r>
      <w:r>
        <w:rPr>
          <w:rStyle w:val="10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CC7832"/>
          <w:spacing w:val="0"/>
          <w:sz w:val="16"/>
          <w:szCs w:val="16"/>
        </w:rPr>
        <w:t>;</w:t>
      </w:r>
      <w:r>
        <w:rPr>
          <w:rStyle w:val="10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A9B7C6"/>
          <w:spacing w:val="0"/>
          <w:sz w:val="16"/>
          <w:szCs w:val="16"/>
        </w:rPr>
        <w:t>@Controller</w:t>
      </w:r>
      <w:r>
        <w:rPr>
          <w:rStyle w:val="10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CC7832"/>
          <w:spacing w:val="0"/>
          <w:sz w:val="16"/>
          <w:szCs w:val="16"/>
        </w:rPr>
        <w:t>public</w:t>
      </w:r>
      <w:r>
        <w:rPr>
          <w:rStyle w:val="10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A9B7C6"/>
          <w:spacing w:val="0"/>
          <w:sz w:val="16"/>
          <w:szCs w:val="16"/>
        </w:rPr>
        <w:t xml:space="preserve"> </w:t>
      </w:r>
      <w:r>
        <w:rPr>
          <w:rStyle w:val="10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CC7832"/>
          <w:spacing w:val="0"/>
          <w:sz w:val="16"/>
          <w:szCs w:val="16"/>
        </w:rPr>
        <w:t>class</w:t>
      </w:r>
      <w:r>
        <w:rPr>
          <w:rStyle w:val="10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A9B7C6"/>
          <w:spacing w:val="0"/>
          <w:sz w:val="16"/>
          <w:szCs w:val="16"/>
        </w:rPr>
        <w:t xml:space="preserve"> IndexController </w:t>
      </w:r>
      <w:r>
        <w:rPr>
          <w:rStyle w:val="10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CC7832"/>
          <w:spacing w:val="0"/>
          <w:sz w:val="16"/>
          <w:szCs w:val="16"/>
        </w:rPr>
        <w:t>extends</w:t>
      </w:r>
      <w:r>
        <w:rPr>
          <w:rStyle w:val="10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A9B7C6"/>
          <w:spacing w:val="0"/>
          <w:sz w:val="16"/>
          <w:szCs w:val="16"/>
        </w:rPr>
        <w:t xml:space="preserve"> BaseController {    </w:t>
      </w:r>
      <w:r>
        <w:rPr>
          <w:rStyle w:val="10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629755"/>
          <w:spacing w:val="0"/>
          <w:sz w:val="16"/>
          <w:szCs w:val="16"/>
        </w:rPr>
        <w:t>/**</w:t>
      </w:r>
      <w:r>
        <w:rPr>
          <w:rStyle w:val="10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A9B7C6"/>
          <w:spacing w:val="0"/>
          <w:sz w:val="16"/>
          <w:szCs w:val="16"/>
        </w:rPr>
        <w:t xml:space="preserve">     </w:t>
      </w:r>
      <w:r>
        <w:rPr>
          <w:rStyle w:val="10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629755"/>
          <w:spacing w:val="0"/>
          <w:sz w:val="16"/>
          <w:szCs w:val="16"/>
        </w:rPr>
        <w:t>* 系统登录页</w:t>
      </w:r>
      <w:r>
        <w:rPr>
          <w:rStyle w:val="10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A9B7C6"/>
          <w:spacing w:val="0"/>
          <w:sz w:val="16"/>
          <w:szCs w:val="16"/>
        </w:rPr>
        <w:t xml:space="preserve">     </w:t>
      </w:r>
      <w:r>
        <w:rPr>
          <w:rStyle w:val="10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629755"/>
          <w:spacing w:val="0"/>
          <w:sz w:val="16"/>
          <w:szCs w:val="16"/>
        </w:rPr>
        <w:t>* @return</w:t>
      </w:r>
      <w:r>
        <w:rPr>
          <w:rStyle w:val="10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A9B7C6"/>
          <w:spacing w:val="0"/>
          <w:sz w:val="16"/>
          <w:szCs w:val="16"/>
        </w:rPr>
        <w:t xml:space="preserve">     </w:t>
      </w:r>
      <w:r>
        <w:rPr>
          <w:rStyle w:val="10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629755"/>
          <w:spacing w:val="0"/>
          <w:sz w:val="16"/>
          <w:szCs w:val="16"/>
        </w:rPr>
        <w:t>*/</w:t>
      </w:r>
      <w:r>
        <w:rPr>
          <w:rStyle w:val="10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A9B7C6"/>
          <w:spacing w:val="0"/>
          <w:sz w:val="16"/>
          <w:szCs w:val="16"/>
        </w:rPr>
        <w:t xml:space="preserve">    @RequestMapping(</w:t>
      </w:r>
      <w:r>
        <w:rPr>
          <w:rStyle w:val="10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6A8759"/>
          <w:spacing w:val="0"/>
          <w:sz w:val="16"/>
          <w:szCs w:val="16"/>
        </w:rPr>
        <w:t>"index"</w:t>
      </w:r>
      <w:r>
        <w:rPr>
          <w:rStyle w:val="10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A9B7C6"/>
          <w:spacing w:val="0"/>
          <w:sz w:val="16"/>
          <w:szCs w:val="16"/>
        </w:rPr>
        <w:t xml:space="preserve">)    </w:t>
      </w:r>
      <w:r>
        <w:rPr>
          <w:rStyle w:val="10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CC7832"/>
          <w:spacing w:val="0"/>
          <w:sz w:val="16"/>
          <w:szCs w:val="16"/>
        </w:rPr>
        <w:t>public</w:t>
      </w:r>
      <w:r>
        <w:rPr>
          <w:rStyle w:val="10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A9B7C6"/>
          <w:spacing w:val="0"/>
          <w:sz w:val="16"/>
          <w:szCs w:val="16"/>
        </w:rPr>
        <w:t xml:space="preserve"> String index(){        </w:t>
      </w:r>
      <w:r>
        <w:rPr>
          <w:rStyle w:val="10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CC7832"/>
          <w:spacing w:val="0"/>
          <w:sz w:val="16"/>
          <w:szCs w:val="16"/>
        </w:rPr>
        <w:t>return</w:t>
      </w:r>
      <w:r>
        <w:rPr>
          <w:rStyle w:val="10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A9B7C6"/>
          <w:spacing w:val="0"/>
          <w:sz w:val="16"/>
          <w:szCs w:val="16"/>
        </w:rPr>
        <w:t xml:space="preserve"> </w:t>
      </w:r>
      <w:r>
        <w:rPr>
          <w:rStyle w:val="10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6A8759"/>
          <w:spacing w:val="0"/>
          <w:sz w:val="16"/>
          <w:szCs w:val="16"/>
        </w:rPr>
        <w:t>"index"</w:t>
      </w:r>
      <w:r>
        <w:rPr>
          <w:rStyle w:val="10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CC7832"/>
          <w:spacing w:val="0"/>
          <w:sz w:val="16"/>
          <w:szCs w:val="16"/>
        </w:rPr>
        <w:t>;</w:t>
      </w:r>
      <w:r>
        <w:rPr>
          <w:rStyle w:val="10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A9B7C6"/>
          <w:spacing w:val="0"/>
          <w:sz w:val="16"/>
          <w:szCs w:val="16"/>
        </w:rPr>
        <w:t xml:space="preserve">    }        </w:t>
      </w:r>
      <w:r>
        <w:rPr>
          <w:rStyle w:val="10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808080"/>
          <w:spacing w:val="0"/>
          <w:sz w:val="16"/>
          <w:szCs w:val="16"/>
        </w:rPr>
        <w:t>// 系统界面欢迎页</w:t>
      </w:r>
      <w:r>
        <w:rPr>
          <w:rStyle w:val="10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A9B7C6"/>
          <w:spacing w:val="0"/>
          <w:sz w:val="16"/>
          <w:szCs w:val="16"/>
        </w:rPr>
        <w:t xml:space="preserve">    @RequestMapping(</w:t>
      </w:r>
      <w:r>
        <w:rPr>
          <w:rStyle w:val="10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6A8759"/>
          <w:spacing w:val="0"/>
          <w:sz w:val="16"/>
          <w:szCs w:val="16"/>
        </w:rPr>
        <w:t>"welcome"</w:t>
      </w:r>
      <w:r>
        <w:rPr>
          <w:rStyle w:val="10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A9B7C6"/>
          <w:spacing w:val="0"/>
          <w:sz w:val="16"/>
          <w:szCs w:val="16"/>
        </w:rPr>
        <w:t xml:space="preserve">)    </w:t>
      </w:r>
      <w:r>
        <w:rPr>
          <w:rStyle w:val="10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CC7832"/>
          <w:spacing w:val="0"/>
          <w:sz w:val="16"/>
          <w:szCs w:val="16"/>
        </w:rPr>
        <w:t>public</w:t>
      </w:r>
      <w:r>
        <w:rPr>
          <w:rStyle w:val="10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A9B7C6"/>
          <w:spacing w:val="0"/>
          <w:sz w:val="16"/>
          <w:szCs w:val="16"/>
        </w:rPr>
        <w:t xml:space="preserve"> String welcome(){        </w:t>
      </w:r>
      <w:r>
        <w:rPr>
          <w:rStyle w:val="10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CC7832"/>
          <w:spacing w:val="0"/>
          <w:sz w:val="16"/>
          <w:szCs w:val="16"/>
        </w:rPr>
        <w:t>return</w:t>
      </w:r>
      <w:r>
        <w:rPr>
          <w:rStyle w:val="10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A9B7C6"/>
          <w:spacing w:val="0"/>
          <w:sz w:val="16"/>
          <w:szCs w:val="16"/>
        </w:rPr>
        <w:t xml:space="preserve"> </w:t>
      </w:r>
      <w:r>
        <w:rPr>
          <w:rStyle w:val="10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6A8759"/>
          <w:spacing w:val="0"/>
          <w:sz w:val="16"/>
          <w:szCs w:val="16"/>
        </w:rPr>
        <w:t>"welcome"</w:t>
      </w:r>
      <w:r>
        <w:rPr>
          <w:rStyle w:val="10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CC7832"/>
          <w:spacing w:val="0"/>
          <w:sz w:val="16"/>
          <w:szCs w:val="16"/>
        </w:rPr>
        <w:t>;</w:t>
      </w:r>
      <w:r>
        <w:rPr>
          <w:rStyle w:val="10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A9B7C6"/>
          <w:spacing w:val="0"/>
          <w:sz w:val="16"/>
          <w:szCs w:val="16"/>
        </w:rPr>
        <w:t xml:space="preserve">    }    </w:t>
      </w:r>
      <w:r>
        <w:rPr>
          <w:rStyle w:val="10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629755"/>
          <w:spacing w:val="0"/>
          <w:sz w:val="16"/>
          <w:szCs w:val="16"/>
        </w:rPr>
        <w:t>/**</w:t>
      </w:r>
      <w:r>
        <w:rPr>
          <w:rStyle w:val="10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A9B7C6"/>
          <w:spacing w:val="0"/>
          <w:sz w:val="16"/>
          <w:szCs w:val="16"/>
        </w:rPr>
        <w:t xml:space="preserve">     </w:t>
      </w:r>
      <w:r>
        <w:rPr>
          <w:rStyle w:val="10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629755"/>
          <w:spacing w:val="0"/>
          <w:sz w:val="16"/>
          <w:szCs w:val="16"/>
        </w:rPr>
        <w:t>* 后端管理主页面</w:t>
      </w:r>
      <w:r>
        <w:rPr>
          <w:rStyle w:val="10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A9B7C6"/>
          <w:spacing w:val="0"/>
          <w:sz w:val="16"/>
          <w:szCs w:val="16"/>
        </w:rPr>
        <w:t xml:space="preserve">     </w:t>
      </w:r>
      <w:r>
        <w:rPr>
          <w:rStyle w:val="10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629755"/>
          <w:spacing w:val="0"/>
          <w:sz w:val="16"/>
          <w:szCs w:val="16"/>
        </w:rPr>
        <w:t>* @return</w:t>
      </w:r>
      <w:r>
        <w:rPr>
          <w:rStyle w:val="10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A9B7C6"/>
          <w:spacing w:val="0"/>
          <w:sz w:val="16"/>
          <w:szCs w:val="16"/>
        </w:rPr>
        <w:t xml:space="preserve">     </w:t>
      </w:r>
      <w:r>
        <w:rPr>
          <w:rStyle w:val="10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629755"/>
          <w:spacing w:val="0"/>
          <w:sz w:val="16"/>
          <w:szCs w:val="16"/>
        </w:rPr>
        <w:t>*/</w:t>
      </w:r>
      <w:r>
        <w:rPr>
          <w:rStyle w:val="10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A9B7C6"/>
          <w:spacing w:val="0"/>
          <w:sz w:val="16"/>
          <w:szCs w:val="16"/>
        </w:rPr>
        <w:t xml:space="preserve">    @RequestMapping(</w:t>
      </w:r>
      <w:r>
        <w:rPr>
          <w:rStyle w:val="10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6A8759"/>
          <w:spacing w:val="0"/>
          <w:sz w:val="16"/>
          <w:szCs w:val="16"/>
        </w:rPr>
        <w:t>"main"</w:t>
      </w:r>
      <w:r>
        <w:rPr>
          <w:rStyle w:val="10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A9B7C6"/>
          <w:spacing w:val="0"/>
          <w:sz w:val="16"/>
          <w:szCs w:val="16"/>
        </w:rPr>
        <w:t xml:space="preserve">)    </w:t>
      </w:r>
      <w:r>
        <w:rPr>
          <w:rStyle w:val="10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CC7832"/>
          <w:spacing w:val="0"/>
          <w:sz w:val="16"/>
          <w:szCs w:val="16"/>
        </w:rPr>
        <w:t>public</w:t>
      </w:r>
      <w:r>
        <w:rPr>
          <w:rStyle w:val="10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A9B7C6"/>
          <w:spacing w:val="0"/>
          <w:sz w:val="16"/>
          <w:szCs w:val="16"/>
        </w:rPr>
        <w:t xml:space="preserve"> String main(){        </w:t>
      </w:r>
      <w:r>
        <w:rPr>
          <w:rStyle w:val="10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CC7832"/>
          <w:spacing w:val="0"/>
          <w:sz w:val="16"/>
          <w:szCs w:val="16"/>
        </w:rPr>
        <w:t>return</w:t>
      </w:r>
      <w:r>
        <w:rPr>
          <w:rStyle w:val="10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A9B7C6"/>
          <w:spacing w:val="0"/>
          <w:sz w:val="16"/>
          <w:szCs w:val="16"/>
        </w:rPr>
        <w:t xml:space="preserve"> </w:t>
      </w:r>
      <w:r>
        <w:rPr>
          <w:rStyle w:val="10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6A8759"/>
          <w:spacing w:val="0"/>
          <w:sz w:val="16"/>
          <w:szCs w:val="16"/>
        </w:rPr>
        <w:t>"main"</w:t>
      </w:r>
      <w:r>
        <w:rPr>
          <w:rStyle w:val="10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CC7832"/>
          <w:spacing w:val="0"/>
          <w:sz w:val="16"/>
          <w:szCs w:val="16"/>
        </w:rPr>
        <w:t>;</w:t>
      </w:r>
      <w:r>
        <w:rPr>
          <w:rStyle w:val="10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A9B7C6"/>
          <w:spacing w:val="0"/>
          <w:sz w:val="16"/>
          <w:szCs w:val="16"/>
        </w:rPr>
        <w:t xml:space="preserve">    }}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全局跨域请求配置</w:t>
      </w:r>
    </w:p>
    <w:p>
      <w:r>
        <w:drawing>
          <wp:inline distT="0" distB="0" distL="114300" distR="114300">
            <wp:extent cx="5260975" cy="2261870"/>
            <wp:effectExtent l="0" t="0" r="12065" b="8890"/>
            <wp:docPr id="18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9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2261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bidi w:val="0"/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单独跨域请求 </w:t>
      </w:r>
    </w:p>
    <w:p>
      <w:r>
        <w:drawing>
          <wp:inline distT="0" distB="0" distL="114300" distR="114300">
            <wp:extent cx="5271135" cy="1188720"/>
            <wp:effectExtent l="0" t="0" r="1905" b="0"/>
            <wp:docPr id="18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10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18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全局跨域请求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括号中表示可以跨域的请求地址</w:t>
      </w:r>
    </w:p>
    <w:p>
      <w:r>
        <w:drawing>
          <wp:inline distT="0" distB="0" distL="114300" distR="114300">
            <wp:extent cx="5273675" cy="308610"/>
            <wp:effectExtent l="0" t="0" r="14605" b="11430"/>
            <wp:docPr id="18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11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08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ab/>
      </w:r>
      <w:r>
        <w:drawing>
          <wp:inline distT="0" distB="0" distL="114300" distR="114300">
            <wp:extent cx="5268595" cy="1672590"/>
            <wp:effectExtent l="0" t="0" r="4445" b="3810"/>
            <wp:docPr id="1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1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672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WebMvcConfigurer原理 </w:t>
      </w:r>
    </w:p>
    <w:p>
      <w:r>
        <w:rPr>
          <w:rFonts w:hint="eastAsia"/>
          <w:lang w:val="en-US" w:eastAsia="zh-CN"/>
        </w:rPr>
        <w:t>==</w:t>
      </w:r>
      <w:r>
        <w:drawing>
          <wp:inline distT="0" distB="0" distL="114300" distR="114300">
            <wp:extent cx="5257800" cy="1335405"/>
            <wp:effectExtent l="0" t="0" r="0" b="5715"/>
            <wp:docPr id="19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2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335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57800" cy="1485265"/>
            <wp:effectExtent l="0" t="0" r="0" b="8255"/>
            <wp:docPr id="19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3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485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既能保留自己实现的累的方法 也能保留我们定制的实现的方法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1135" cy="718185"/>
            <wp:effectExtent l="0" t="0" r="1905" b="13335"/>
            <wp:docPr id="19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4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718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 实现的上面有一个import注解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960120"/>
            <wp:effectExtent l="0" t="0" r="3175" b="0"/>
            <wp:docPr id="19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5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96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055" cy="1993265"/>
            <wp:effectExtent l="0" t="0" r="6985" b="3175"/>
            <wp:docPr id="19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6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993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 </w:t>
      </w:r>
    </w:p>
    <w:p>
      <w:r>
        <w:drawing>
          <wp:inline distT="0" distB="0" distL="114300" distR="114300">
            <wp:extent cx="5269865" cy="1085850"/>
            <wp:effectExtent l="0" t="0" r="3175" b="11430"/>
            <wp:docPr id="19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7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08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5266690" cy="919480"/>
            <wp:effectExtent l="0" t="0" r="6350" b="10160"/>
            <wp:docPr id="19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8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919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865" cy="1004570"/>
            <wp:effectExtent l="0" t="0" r="3175" b="1270"/>
            <wp:docPr id="19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9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004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709930"/>
            <wp:effectExtent l="0" t="0" r="2540" b="6350"/>
            <wp:docPr id="19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10"/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09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</w:p>
    <w:p/>
    <w:p/>
    <w:p>
      <w:r>
        <w:drawing>
          <wp:inline distT="0" distB="0" distL="114300" distR="114300">
            <wp:extent cx="5261610" cy="1929130"/>
            <wp:effectExtent l="0" t="0" r="11430" b="6350"/>
            <wp:docPr id="2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1"/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1929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Json  国际化 统一异常处理</w:t>
      </w:r>
    </w:p>
    <w:p>
      <w:r>
        <w:drawing>
          <wp:inline distT="0" distB="0" distL="114300" distR="114300">
            <wp:extent cx="5267960" cy="1802765"/>
            <wp:effectExtent l="0" t="0" r="5080" b="10795"/>
            <wp:docPr id="2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1"/>
                    <pic:cNvPicPr>
                      <a:picLocks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802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去json</w:t>
      </w:r>
    </w:p>
    <w:p>
      <w:r>
        <w:drawing>
          <wp:inline distT="0" distB="0" distL="114300" distR="114300">
            <wp:extent cx="5268595" cy="1393190"/>
            <wp:effectExtent l="0" t="0" r="4445" b="8890"/>
            <wp:docPr id="20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2"/>
                    <pic:cNvPicPr>
                      <a:picLocks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393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733425"/>
            <wp:effectExtent l="0" t="0" r="1270" b="13335"/>
            <wp:docPr id="20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3"/>
                    <pic:cNvPicPr>
                      <a:picLocks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73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</w:p>
    <w:p>
      <w:pPr>
        <w:rPr>
          <w:rFonts w:hint="default" w:eastAsiaTheme="minorEastAsia"/>
          <w:lang w:val="en-US" w:eastAsia="zh-CN"/>
        </w:rPr>
      </w:pPr>
    </w:p>
    <w:p>
      <w:r>
        <w:drawing>
          <wp:inline distT="0" distB="0" distL="114300" distR="114300">
            <wp:extent cx="3406140" cy="457200"/>
            <wp:effectExtent l="0" t="0" r="7620" b="0"/>
            <wp:docPr id="20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4"/>
                    <pic:cNvPicPr>
                      <a:picLocks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3406140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不为null 才包含进来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412750"/>
            <wp:effectExtent l="0" t="0" r="1905" b="13970"/>
            <wp:docPr id="20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5"/>
                    <pic:cNvPicPr>
                      <a:picLocks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1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属性别名</w:t>
      </w:r>
    </w:p>
    <w:p>
      <w:r>
        <w:drawing>
          <wp:inline distT="0" distB="0" distL="114300" distR="114300">
            <wp:extent cx="4366260" cy="899160"/>
            <wp:effectExtent l="0" t="0" r="7620" b="0"/>
            <wp:docPr id="20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6"/>
                    <pic:cNvPicPr>
                      <a:picLocks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4366260" cy="899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79400"/>
            <wp:effectExtent l="0" t="0" r="3175" b="10160"/>
            <wp:docPr id="20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7"/>
                    <pic:cNvPicPr>
                      <a:picLocks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来设置别名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3675" cy="537845"/>
            <wp:effectExtent l="0" t="0" r="14605" b="10795"/>
            <wp:docPr id="20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片 8"/>
                    <pic:cNvPicPr>
                      <a:picLocks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37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0500" cy="1317625"/>
            <wp:effectExtent l="0" t="0" r="2540" b="8255"/>
            <wp:docPr id="20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图片 9"/>
                    <pic:cNvPicPr>
                      <a:picLocks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1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655955"/>
            <wp:effectExtent l="0" t="0" r="3175" b="14605"/>
            <wp:docPr id="2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图片 10"/>
                    <pic:cNvPicPr>
                      <a:picLocks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655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  <w:r>
        <w:drawing>
          <wp:inline distT="0" distB="0" distL="114300" distR="114300">
            <wp:extent cx="5264785" cy="668655"/>
            <wp:effectExtent l="0" t="0" r="8255" b="1905"/>
            <wp:docPr id="2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图片 11"/>
                    <pic:cNvPicPr>
                      <a:picLocks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668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反序列化</w:t>
      </w:r>
    </w:p>
    <w:p>
      <w:r>
        <w:drawing>
          <wp:inline distT="0" distB="0" distL="114300" distR="114300">
            <wp:extent cx="5266055" cy="1569720"/>
            <wp:effectExtent l="0" t="0" r="6985" b="0"/>
            <wp:docPr id="2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图片 12"/>
                    <pic:cNvPicPr>
                      <a:picLocks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56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040" cy="372110"/>
            <wp:effectExtent l="0" t="0" r="0" b="8890"/>
            <wp:docPr id="2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图片 13"/>
                    <pic:cNvPicPr>
                      <a:picLocks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72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国际化 统一异常处理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3790950" cy="2051685"/>
            <wp:effectExtent l="0" t="0" r="3810" b="5715"/>
            <wp:docPr id="2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图片 1"/>
                    <pic:cNvPicPr>
                      <a:picLocks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3790950" cy="2051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375660" cy="1082040"/>
            <wp:effectExtent l="0" t="0" r="7620" b="0"/>
            <wp:docPr id="21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图片 2"/>
                    <pic:cNvPicPr>
                      <a:picLocks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108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047115"/>
            <wp:effectExtent l="0" t="0" r="3810" b="4445"/>
            <wp:docPr id="21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图片 3"/>
                    <pic:cNvPicPr>
                      <a:picLocks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047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675005"/>
            <wp:effectExtent l="0" t="0" r="2540" b="10795"/>
            <wp:docPr id="21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图片 4"/>
                    <pic:cNvPicPr>
                      <a:picLocks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75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2567940"/>
            <wp:effectExtent l="0" t="0" r="8890" b="7620"/>
            <wp:docPr id="21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图片 5"/>
                    <pic:cNvPicPr>
                      <a:picLocks noChangeAspect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567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Debug = true 查看当前配置类是否生效</w:t>
      </w:r>
    </w:p>
    <w:p>
      <w:pPr>
        <w:rPr>
          <w:rFonts w:hint="eastAsia"/>
          <w:lang w:val="en-US" w:eastAsia="zh-CN"/>
        </w:rPr>
      </w:pPr>
    </w:p>
    <w:p/>
    <w:p/>
    <w:p>
      <w:r>
        <w:drawing>
          <wp:inline distT="0" distB="0" distL="114300" distR="114300">
            <wp:extent cx="5272405" cy="3081020"/>
            <wp:effectExtent l="0" t="0" r="635" b="12700"/>
            <wp:docPr id="21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图片 6"/>
                    <pic:cNvPicPr>
                      <a:picLocks noChangeAspect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08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880" cy="1666240"/>
            <wp:effectExtent l="0" t="0" r="10160" b="10160"/>
            <wp:docPr id="22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图片 8"/>
                    <pic:cNvPicPr>
                      <a:picLocks noChangeAspect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66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5420" cy="1642745"/>
            <wp:effectExtent l="0" t="0" r="7620" b="3175"/>
            <wp:docPr id="22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图片 10"/>
                    <pic:cNvPicPr>
                      <a:picLocks noChangeAspect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642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055" cy="857250"/>
            <wp:effectExtent l="0" t="0" r="6985" b="11430"/>
            <wp:docPr id="22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图片 11"/>
                    <pic:cNvPicPr>
                      <a:picLocks noChangeAspect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85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685800"/>
            <wp:effectExtent l="0" t="0" r="3175" b="0"/>
            <wp:docPr id="22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图片 12"/>
                    <pic:cNvPicPr>
                      <a:picLocks noChangeAspect="1"/>
                    </pic:cNvPicPr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865" cy="1069975"/>
            <wp:effectExtent l="0" t="0" r="3175" b="12065"/>
            <wp:docPr id="22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13"/>
                    <pic:cNvPicPr>
                      <a:picLocks noChangeAspect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06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4150" cy="1389380"/>
            <wp:effectExtent l="0" t="0" r="8890" b="12700"/>
            <wp:docPr id="227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图片 14"/>
                    <pic:cNvPicPr>
                      <a:picLocks noChangeAspect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389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8595" cy="370840"/>
            <wp:effectExtent l="0" t="0" r="4445" b="10160"/>
            <wp:docPr id="22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图片 15"/>
                    <pic:cNvPicPr>
                      <a:picLocks noChangeAspect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70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2063115"/>
            <wp:effectExtent l="0" t="0" r="4445" b="9525"/>
            <wp:docPr id="22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图片 16"/>
                    <pic:cNvPicPr>
                      <a:picLocks noChangeAspect="1"/>
                    </pic:cNvPicPr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063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ab/>
      </w:r>
    </w:p>
    <w:p>
      <w:pPr>
        <w:rPr>
          <w:rFonts w:hint="eastAsia"/>
          <w:lang w:val="en-US" w:eastAsia="zh-CN"/>
        </w:rPr>
      </w:pPr>
    </w:p>
    <w:p/>
    <w:p/>
    <w:p/>
    <w:p>
      <w:r>
        <w:drawing>
          <wp:inline distT="0" distB="0" distL="114300" distR="114300">
            <wp:extent cx="5273675" cy="3639185"/>
            <wp:effectExtent l="0" t="0" r="14605" b="3175"/>
            <wp:docPr id="23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图片 17"/>
                    <pic:cNvPicPr>
                      <a:picLocks noChangeAspect="1"/>
                    </pic:cNvPicPr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639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9865" cy="322580"/>
            <wp:effectExtent l="0" t="0" r="3175" b="12700"/>
            <wp:docPr id="2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图片 1"/>
                    <pic:cNvPicPr>
                      <a:picLocks noChangeAspect="1"/>
                    </pic:cNvPicPr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2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87020"/>
            <wp:effectExtent l="0" t="0" r="6350" b="2540"/>
            <wp:docPr id="22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图片 2"/>
                    <pic:cNvPicPr>
                      <a:picLocks noChangeAspect="1"/>
                    </pic:cNvPicPr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7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r>
        <w:drawing>
          <wp:inline distT="0" distB="0" distL="114300" distR="114300">
            <wp:extent cx="5273040" cy="659765"/>
            <wp:effectExtent l="0" t="0" r="0" b="10795"/>
            <wp:docPr id="23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图片 7"/>
                    <pic:cNvPicPr>
                      <a:picLocks noChangeAspect="1"/>
                    </pic:cNvPicPr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659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设置cookie</w:t>
      </w:r>
    </w:p>
    <w:p>
      <w:r>
        <w:drawing>
          <wp:inline distT="0" distB="0" distL="114300" distR="114300">
            <wp:extent cx="5267325" cy="1930400"/>
            <wp:effectExtent l="0" t="0" r="5715" b="5080"/>
            <wp:docPr id="23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图片 6"/>
                    <pic:cNvPicPr>
                      <a:picLocks noChangeAspect="1"/>
                    </pic:cNvPicPr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93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>
      <w:r>
        <w:drawing>
          <wp:inline distT="0" distB="0" distL="114300" distR="114300">
            <wp:extent cx="5266055" cy="2152650"/>
            <wp:effectExtent l="0" t="0" r="6985" b="11430"/>
            <wp:docPr id="23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图片 3"/>
                    <pic:cNvPicPr>
                      <a:picLocks noChangeAspect="1"/>
                    </pic:cNvPicPr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15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553720"/>
            <wp:effectExtent l="0" t="0" r="14605" b="10160"/>
            <wp:docPr id="23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图片 4"/>
                    <pic:cNvPicPr>
                      <a:picLocks noChangeAspect="1"/>
                    </pic:cNvPicPr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5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485775"/>
            <wp:effectExtent l="0" t="0" r="0" b="1905"/>
            <wp:docPr id="23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图片 5"/>
                    <pic:cNvPicPr>
                      <a:picLocks noChangeAspect="1"/>
                    </pic:cNvPicPr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8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01540" cy="1516380"/>
            <wp:effectExtent l="0" t="0" r="7620" b="7620"/>
            <wp:docPr id="23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图片 9"/>
                    <pic:cNvPicPr>
                      <a:picLocks noChangeAspect="1"/>
                    </pic:cNvPicPr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4701540" cy="151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3293745"/>
            <wp:effectExtent l="0" t="0" r="5080" b="13335"/>
            <wp:docPr id="23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图片 10"/>
                    <pic:cNvPicPr>
                      <a:picLocks noChangeAspect="1"/>
                    </pic:cNvPicPr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293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统一异常处理</w:t>
      </w:r>
    </w:p>
    <w:p>
      <w:r>
        <w:drawing>
          <wp:inline distT="0" distB="0" distL="114300" distR="114300">
            <wp:extent cx="5271135" cy="1447800"/>
            <wp:effectExtent l="0" t="0" r="1905" b="0"/>
            <wp:docPr id="23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图片 8"/>
                    <pic:cNvPicPr>
                      <a:picLocks noChangeAspect="1"/>
                    </pic:cNvPicPr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44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2767965"/>
            <wp:effectExtent l="0" t="0" r="14605" b="5715"/>
            <wp:docPr id="23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图片 11"/>
                    <pic:cNvPicPr>
                      <a:picLocks noChangeAspect="1"/>
                    </pic:cNvPicPr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67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1019175"/>
            <wp:effectExtent l="0" t="0" r="2540" b="1905"/>
            <wp:docPr id="24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图片 13"/>
                    <pic:cNvPicPr>
                      <a:picLocks noChangeAspect="1"/>
                    </pic:cNvPicPr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1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1172845"/>
            <wp:effectExtent l="0" t="0" r="635" b="635"/>
            <wp:docPr id="24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图片 12"/>
                    <pic:cNvPicPr>
                      <a:picLocks noChangeAspect="1"/>
                    </pic:cNvPicPr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72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0500" cy="1019175"/>
            <wp:effectExtent l="0" t="0" r="2540" b="1905"/>
            <wp:docPr id="24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图片 14"/>
                    <pic:cNvPicPr>
                      <a:picLocks noChangeAspect="1"/>
                    </pic:cNvPicPr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1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5" cy="0"/>
            <wp:effectExtent l="0" t="0" r="0" b="0"/>
            <wp:docPr id="253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图片 25"/>
                    <pic:cNvPicPr>
                      <a:picLocks noChangeAspect="1"/>
                    </pic:cNvPicPr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635" cy="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120640" cy="2026920"/>
            <wp:effectExtent l="0" t="0" r="0" b="0"/>
            <wp:docPr id="2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图片 1"/>
                    <pic:cNvPicPr>
                      <a:picLocks noChangeAspect="1"/>
                    </pic:cNvPicPr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120640" cy="202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040" cy="1463675"/>
            <wp:effectExtent l="0" t="0" r="0" b="14605"/>
            <wp:docPr id="25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图片 3"/>
                    <pic:cNvPicPr>
                      <a:picLocks noChangeAspect="1"/>
                    </pic:cNvPicPr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46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960" cy="1429385"/>
            <wp:effectExtent l="0" t="0" r="5080" b="3175"/>
            <wp:docPr id="25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图片 2"/>
                    <pic:cNvPicPr>
                      <a:picLocks noChangeAspect="1"/>
                    </pic:cNvPicPr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429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055" cy="2440940"/>
            <wp:effectExtent l="0" t="0" r="6985" b="12700"/>
            <wp:docPr id="25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图片 4"/>
                    <pic:cNvPicPr>
                      <a:picLocks noChangeAspect="1"/>
                    </pic:cNvPicPr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44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436620" cy="800100"/>
            <wp:effectExtent l="0" t="0" r="7620" b="7620"/>
            <wp:docPr id="25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图片 5"/>
                    <pic:cNvPicPr>
                      <a:picLocks noChangeAspect="1"/>
                    </pic:cNvPicPr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3436620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r>
        <w:drawing>
          <wp:inline distT="0" distB="0" distL="114300" distR="114300">
            <wp:extent cx="5272405" cy="204470"/>
            <wp:effectExtent l="0" t="0" r="635" b="8890"/>
            <wp:docPr id="25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图片 6"/>
                    <pic:cNvPicPr>
                      <a:picLocks noChangeAspect="1"/>
                    </pic:cNvPicPr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04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704975"/>
            <wp:effectExtent l="0" t="0" r="2540" b="1905"/>
            <wp:docPr id="25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图片 7"/>
                    <pic:cNvPicPr>
                      <a:picLocks noChangeAspect="1"/>
                    </pic:cNvPicPr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0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2265680"/>
            <wp:effectExtent l="0" t="0" r="14605" b="5080"/>
            <wp:docPr id="26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图片 8"/>
                    <pic:cNvPicPr>
                      <a:picLocks noChangeAspect="1"/>
                    </pic:cNvPicPr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265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0500" cy="2851785"/>
            <wp:effectExtent l="0" t="0" r="2540" b="13335"/>
            <wp:docPr id="26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图片 9"/>
                    <pic:cNvPicPr>
                      <a:picLocks noChangeAspect="1"/>
                    </pic:cNvPicPr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51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770" cy="2239645"/>
            <wp:effectExtent l="0" t="0" r="1270" b="635"/>
            <wp:docPr id="26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图片 10"/>
                    <pic:cNvPicPr>
                      <a:picLocks noChangeAspect="1"/>
                    </pic:cNvPicPr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239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2947035"/>
            <wp:effectExtent l="0" t="0" r="6350" b="9525"/>
            <wp:docPr id="26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图片 11"/>
                    <pic:cNvPicPr>
                      <a:picLocks noChangeAspect="1"/>
                    </pic:cNvPicPr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47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762000"/>
            <wp:effectExtent l="0" t="0" r="6350" b="0"/>
            <wp:docPr id="26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图片 12"/>
                    <pic:cNvPicPr>
                      <a:picLocks noChangeAspect="1"/>
                    </pic:cNvPicPr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r>
        <w:drawing>
          <wp:inline distT="0" distB="0" distL="114300" distR="114300">
            <wp:extent cx="5273675" cy="1645920"/>
            <wp:effectExtent l="0" t="0" r="14605" b="0"/>
            <wp:docPr id="26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图片 13"/>
                    <pic:cNvPicPr>
                      <a:picLocks noChangeAspect="1"/>
                    </pic:cNvPicPr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64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339340"/>
            <wp:effectExtent l="0" t="0" r="0" b="7620"/>
            <wp:docPr id="26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图片 14"/>
                    <pic:cNvPicPr>
                      <a:picLocks noChangeAspect="1"/>
                    </pic:cNvPicPr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39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325" cy="2922905"/>
            <wp:effectExtent l="0" t="0" r="5715" b="3175"/>
            <wp:docPr id="26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图片 16"/>
                    <pic:cNvPicPr>
                      <a:picLocks noChangeAspect="1"/>
                    </pic:cNvPicPr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22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1142365"/>
            <wp:effectExtent l="0" t="0" r="14605" b="635"/>
            <wp:docPr id="269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图片 17"/>
                    <pic:cNvPicPr>
                      <a:picLocks noChangeAspect="1"/>
                    </pic:cNvPicPr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142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2245" cy="1141730"/>
            <wp:effectExtent l="0" t="0" r="10795" b="1270"/>
            <wp:docPr id="270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图片 18"/>
                    <pic:cNvPicPr>
                      <a:picLocks noChangeAspect="1"/>
                    </pic:cNvPicPr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141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82240" cy="678180"/>
            <wp:effectExtent l="0" t="0" r="0" b="7620"/>
            <wp:docPr id="27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图片 19"/>
                    <pic:cNvPicPr>
                      <a:picLocks noChangeAspect="1"/>
                    </pic:cNvPicPr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2682240" cy="67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0975" cy="640080"/>
            <wp:effectExtent l="0" t="0" r="12065" b="0"/>
            <wp:docPr id="272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图片 20"/>
                    <pic:cNvPicPr>
                      <a:picLocks noChangeAspect="1"/>
                    </pic:cNvPicPr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64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656590"/>
            <wp:effectExtent l="0" t="0" r="1905" b="13970"/>
            <wp:docPr id="273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图片 21"/>
                    <pic:cNvPicPr>
                      <a:picLocks noChangeAspect="1"/>
                    </pic:cNvPicPr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56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960" cy="2452370"/>
            <wp:effectExtent l="0" t="0" r="5080" b="1270"/>
            <wp:docPr id="274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图片 22"/>
                    <pic:cNvPicPr>
                      <a:picLocks noChangeAspect="1"/>
                    </pic:cNvPicPr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452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1372870"/>
            <wp:effectExtent l="0" t="0" r="6985" b="13970"/>
            <wp:docPr id="275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图片 23"/>
                    <pic:cNvPicPr>
                      <a:picLocks noChangeAspect="1"/>
                    </pic:cNvPicPr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372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1610" cy="1351280"/>
            <wp:effectExtent l="0" t="0" r="11430" b="5080"/>
            <wp:docPr id="276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图片 24"/>
                    <pic:cNvPicPr>
                      <a:picLocks noChangeAspect="1"/>
                    </pic:cNvPicPr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1351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5" cy="0"/>
            <wp:effectExtent l="0" t="0" r="0" b="0"/>
            <wp:docPr id="24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图片 15"/>
                    <pic:cNvPicPr>
                      <a:picLocks noChangeAspect="1"/>
                    </pic:cNvPicPr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635" cy="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35" cy="0"/>
            <wp:effectExtent l="0" t="0" r="0" b="0"/>
            <wp:docPr id="24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图片 16"/>
                    <pic:cNvPicPr>
                      <a:picLocks noChangeAspect="1"/>
                    </pic:cNvPicPr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635" cy="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35" cy="0"/>
            <wp:effectExtent l="0" t="0" r="0" b="0"/>
            <wp:docPr id="24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图片 17"/>
                    <pic:cNvPicPr>
                      <a:picLocks noChangeAspect="1"/>
                    </pic:cNvPicPr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635" cy="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35" cy="0"/>
            <wp:effectExtent l="0" t="0" r="0" b="0"/>
            <wp:docPr id="24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图片 18"/>
                    <pic:cNvPicPr>
                      <a:picLocks noChangeAspect="1"/>
                    </pic:cNvPicPr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635" cy="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35" cy="0"/>
            <wp:effectExtent l="0" t="0" r="0" b="0"/>
            <wp:docPr id="24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图片 19"/>
                    <pic:cNvPicPr>
                      <a:picLocks noChangeAspect="1"/>
                    </pic:cNvPicPr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635" cy="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35" cy="0"/>
            <wp:effectExtent l="0" t="0" r="0" b="0"/>
            <wp:docPr id="24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图片 20"/>
                    <pic:cNvPicPr>
                      <a:picLocks noChangeAspect="1"/>
                    </pic:cNvPicPr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635" cy="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35" cy="0"/>
            <wp:effectExtent l="0" t="0" r="0" b="0"/>
            <wp:docPr id="24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图片 21"/>
                    <pic:cNvPicPr>
                      <a:picLocks noChangeAspect="1"/>
                    </pic:cNvPicPr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635" cy="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35" cy="0"/>
            <wp:effectExtent l="0" t="0" r="0" b="0"/>
            <wp:docPr id="25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图片 22"/>
                    <pic:cNvPicPr>
                      <a:picLocks noChangeAspect="1"/>
                    </pic:cNvPicPr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635" cy="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35" cy="0"/>
            <wp:effectExtent l="0" t="0" r="0" b="0"/>
            <wp:docPr id="251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图片 23"/>
                    <pic:cNvPicPr>
                      <a:picLocks noChangeAspect="1"/>
                    </pic:cNvPicPr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635" cy="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Datasource</w:t>
      </w:r>
      <w:r>
        <w:drawing>
          <wp:inline distT="0" distB="0" distL="114300" distR="114300">
            <wp:extent cx="5267960" cy="875030"/>
            <wp:effectExtent l="0" t="0" r="5080" b="8890"/>
            <wp:docPr id="2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图片 1"/>
                    <pic:cNvPicPr>
                      <a:picLocks noChangeAspect="1"/>
                    </pic:cNvPicPr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875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创建自定义starter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Starter 中要依赖autoconfigure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Configuration 类中返回controller</w:t>
      </w:r>
    </w:p>
    <w:p>
      <w:r>
        <w:drawing>
          <wp:inline distT="0" distB="0" distL="114300" distR="114300">
            <wp:extent cx="5264785" cy="4452620"/>
            <wp:effectExtent l="0" t="0" r="8255" b="12700"/>
            <wp:docPr id="2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图片 1"/>
                    <pic:cNvPicPr>
                      <a:picLocks noChangeAspect="1"/>
                    </pic:cNvPicPr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5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9230" cy="5499735"/>
            <wp:effectExtent l="0" t="0" r="3810" b="1905"/>
            <wp:docPr id="28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图片 2"/>
                    <pic:cNvPicPr>
                      <a:picLocks noChangeAspect="1"/>
                    </pic:cNvPicPr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5499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3943985"/>
            <wp:effectExtent l="0" t="0" r="3810" b="3175"/>
            <wp:docPr id="28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图片 4"/>
                    <pic:cNvPicPr>
                      <a:picLocks noChangeAspect="1"/>
                    </pic:cNvPicPr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943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695700" cy="906780"/>
            <wp:effectExtent l="0" t="0" r="7620" b="7620"/>
            <wp:docPr id="28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图片 3"/>
                    <pic:cNvPicPr>
                      <a:picLocks noChangeAspect="1"/>
                    </pic:cNvPicPr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906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==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Configuration类要放入到</w:t>
      </w:r>
      <w:r>
        <w:drawing>
          <wp:inline distT="0" distB="0" distL="114300" distR="114300">
            <wp:extent cx="2948940" cy="883920"/>
            <wp:effectExtent l="0" t="0" r="7620" b="0"/>
            <wp:docPr id="28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图片 5"/>
                    <pic:cNvPicPr>
                      <a:picLocks noChangeAspect="1"/>
                    </pic:cNvPicPr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2948940" cy="88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中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要用maven 安装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137660" cy="3009900"/>
            <wp:effectExtent l="0" t="0" r="7620" b="7620"/>
            <wp:docPr id="28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图片 7"/>
                    <pic:cNvPicPr>
                      <a:picLocks noChangeAspect="1"/>
                    </pic:cNvPicPr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4137660" cy="300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200150"/>
            <wp:effectExtent l="0" t="0" r="3810" b="3810"/>
            <wp:docPr id="28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图片 6"/>
                    <pic:cNvPicPr>
                      <a:picLocks noChangeAspect="1"/>
                    </pic:cNvPicPr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20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先用maven 安装autoconfigure 因为 不在一个maven 项目里面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7960" cy="1323975"/>
            <wp:effectExtent l="0" t="0" r="5080" b="1905"/>
            <wp:docPr id="28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图片 8"/>
                    <pic:cNvPicPr>
                      <a:picLocks noChangeAspect="1"/>
                    </pic:cNvPicPr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32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4310" cy="687070"/>
            <wp:effectExtent l="0" t="0" r="13970" b="13970"/>
            <wp:docPr id="28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图片 9"/>
                    <pic:cNvPicPr>
                      <a:picLocks noChangeAspect="1"/>
                    </pic:cNvPicPr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7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Mybatis  springboot 设置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2916555"/>
            <wp:effectExtent l="0" t="0" r="635" b="9525"/>
            <wp:docPr id="28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图片 2"/>
                    <pic:cNvPicPr>
                      <a:picLocks noChangeAspect="1"/>
                    </pic:cNvPicPr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16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实现Adapter configurer接口进行扩展  实现support接口失效  遍历实现了configurer的类   进行实例化</w:t>
      </w:r>
    </w:p>
    <w:p>
      <w:r>
        <w:drawing>
          <wp:inline distT="0" distB="0" distL="114300" distR="114300">
            <wp:extent cx="5267960" cy="1565910"/>
            <wp:effectExtent l="0" t="0" r="5080" b="3810"/>
            <wp:docPr id="2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图片 1"/>
                    <pic:cNvPicPr>
                      <a:picLocks noChangeAspect="1"/>
                    </pic:cNvPicPr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565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2245" cy="822960"/>
            <wp:effectExtent l="0" t="0" r="10795" b="0"/>
            <wp:docPr id="29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图片 2"/>
                    <pic:cNvPicPr>
                      <a:picLocks noChangeAspect="1"/>
                    </pic:cNvPicPr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822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Configurationproperty 和配置文件进行绑定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使用外部servlet</w:t>
      </w:r>
    </w:p>
    <w:p>
      <w:r>
        <w:drawing>
          <wp:inline distT="0" distB="0" distL="114300" distR="114300">
            <wp:extent cx="5269865" cy="1954530"/>
            <wp:effectExtent l="0" t="0" r="3175" b="11430"/>
            <wp:docPr id="2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图片 1"/>
                    <pic:cNvPicPr>
                      <a:picLocks noChangeAspect="1"/>
                    </pic:cNvPicPr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95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1429385"/>
            <wp:effectExtent l="0" t="0" r="1905" b="3175"/>
            <wp:docPr id="29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图片 2"/>
                    <pic:cNvPicPr>
                      <a:picLocks noChangeAspect="1"/>
                    </pic:cNvPicPr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429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736850"/>
            <wp:effectExtent l="0" t="0" r="3810" b="6350"/>
            <wp:docPr id="29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图片 3"/>
                    <pic:cNvPicPr>
                      <a:picLocks noChangeAspect="1"/>
                    </pic:cNvPicPr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3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Scope表示运行是不使用</w:t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定义model  mybatis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Model 文件夹中放resultInfo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Requestbody 请求体</w:t>
      </w:r>
    </w:p>
    <w:p>
      <w:r>
        <w:drawing>
          <wp:inline distT="0" distB="0" distL="114300" distR="114300">
            <wp:extent cx="5271770" cy="4744720"/>
            <wp:effectExtent l="0" t="0" r="1270" b="10160"/>
            <wp:docPr id="2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图片 1"/>
                    <pic:cNvPicPr>
                      <a:picLocks noChangeAspect="1"/>
                    </pic:cNvPicPr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744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8595" cy="1876425"/>
            <wp:effectExtent l="0" t="0" r="4445" b="13335"/>
            <wp:docPr id="29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图片 2"/>
                    <pic:cNvPicPr>
                      <a:picLocks noChangeAspect="1"/>
                    </pic:cNvPicPr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87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865" cy="4032250"/>
            <wp:effectExtent l="0" t="0" r="3175" b="6350"/>
            <wp:docPr id="29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图片 3"/>
                    <pic:cNvPicPr>
                      <a:picLocks noChangeAspect="1"/>
                    </pic:cNvPicPr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03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3640455"/>
            <wp:effectExtent l="0" t="0" r="3810" b="1905"/>
            <wp:docPr id="29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图片 4"/>
                    <pic:cNvPicPr>
                      <a:picLocks noChangeAspect="1"/>
                    </pic:cNvPicPr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640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4148455"/>
            <wp:effectExtent l="0" t="0" r="3810" b="12065"/>
            <wp:docPr id="29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" name="图片 5"/>
                    <pic:cNvPicPr>
                      <a:picLocks noChangeAspect="1"/>
                    </pic:cNvPicPr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148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Swagger2  生效</w:t>
      </w:r>
    </w:p>
    <w:p>
      <w:r>
        <w:drawing>
          <wp:inline distT="0" distB="0" distL="114300" distR="114300">
            <wp:extent cx="5267325" cy="2420620"/>
            <wp:effectExtent l="0" t="0" r="5715" b="2540"/>
            <wp:docPr id="3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图片 1"/>
                    <pic:cNvPicPr>
                      <a:picLocks noChangeAspect="1"/>
                    </pic:cNvPicPr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420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3210560"/>
            <wp:effectExtent l="0" t="0" r="6350" b="5080"/>
            <wp:docPr id="30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图片 2"/>
                    <pic:cNvPicPr>
                      <a:picLocks noChangeAspect="1"/>
                    </pic:cNvPicPr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10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150" cy="4452620"/>
            <wp:effectExtent l="0" t="0" r="8890" b="12700"/>
            <wp:docPr id="30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图片 3"/>
                    <pic:cNvPicPr>
                      <a:picLocks noChangeAspect="1"/>
                    </pic:cNvPicPr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445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3448050"/>
            <wp:effectExtent l="0" t="0" r="14605" b="11430"/>
            <wp:docPr id="30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图片 4"/>
                    <pic:cNvPicPr>
                      <a:picLocks noChangeAspect="1"/>
                    </pic:cNvPicPr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44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@ApiImplicitParam</w:t>
      </w:r>
    </w:p>
    <w:p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5266055" cy="923290"/>
            <wp:effectExtent l="0" t="0" r="6985" b="6350"/>
            <wp:docPr id="30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图片 5"/>
                    <pic:cNvPicPr>
                      <a:picLocks noChangeAspect="1"/>
                    </pic:cNvPicPr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923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@ApiModel</w:t>
      </w:r>
    </w:p>
    <w:p>
      <w:r>
        <w:drawing>
          <wp:inline distT="0" distB="0" distL="114300" distR="114300">
            <wp:extent cx="5269865" cy="4374515"/>
            <wp:effectExtent l="0" t="0" r="3175" b="14605"/>
            <wp:docPr id="30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图片 6"/>
                    <pic:cNvPicPr>
                      <a:picLocks noChangeAspect="1"/>
                    </pic:cNvPicPr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37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接口文档 访问地址</w:t>
      </w:r>
    </w:p>
    <w:p>
      <w:r>
        <w:drawing>
          <wp:inline distT="0" distB="0" distL="114300" distR="114300">
            <wp:extent cx="5267325" cy="1009650"/>
            <wp:effectExtent l="0" t="0" r="5715" b="11430"/>
            <wp:docPr id="30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图片 7"/>
                    <pic:cNvPicPr>
                      <a:picLocks noChangeAspect="1"/>
                    </pic:cNvPicPr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00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热部署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5420" cy="3387725"/>
            <wp:effectExtent l="0" t="0" r="7620" b="10795"/>
            <wp:docPr id="30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图片 8"/>
                    <pic:cNvPicPr>
                      <a:picLocks noChangeAspect="1"/>
                    </pic:cNvPicPr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38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Ehcache用来缓存数据库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是springcache 的一个实现</w:t>
      </w:r>
    </w:p>
    <w:p>
      <w:r>
        <w:drawing>
          <wp:inline distT="0" distB="0" distL="114300" distR="114300">
            <wp:extent cx="5262245" cy="915035"/>
            <wp:effectExtent l="0" t="0" r="10795" b="14605"/>
            <wp:docPr id="31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图片 4"/>
                    <pic:cNvPicPr>
                      <a:picLocks noChangeAspect="1"/>
                    </pic:cNvPicPr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915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缓存开启序列化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3675" cy="1195070"/>
            <wp:effectExtent l="0" t="0" r="14605" b="8890"/>
            <wp:docPr id="31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" name="图片 5"/>
                    <pic:cNvPicPr>
                      <a:picLocks noChangeAspect="1"/>
                    </pic:cNvPicPr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195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442460" cy="464820"/>
            <wp:effectExtent l="0" t="0" r="7620" b="7620"/>
            <wp:docPr id="31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图片 6"/>
                    <pic:cNvPicPr>
                      <a:picLocks noChangeAspect="1"/>
                    </pic:cNvPicPr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4442460" cy="46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和xml 中保持对应</w:t>
      </w:r>
    </w:p>
    <w:p>
      <w:r>
        <w:drawing>
          <wp:inline distT="0" distB="0" distL="114300" distR="114300">
            <wp:extent cx="5271770" cy="1202690"/>
            <wp:effectExtent l="0" t="0" r="1270" b="1270"/>
            <wp:docPr id="31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" name="图片 7"/>
                    <pic:cNvPicPr>
                      <a:picLocks noChangeAspect="1"/>
                    </pic:cNvPicPr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202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1250950"/>
            <wp:effectExtent l="0" t="0" r="1270" b="13970"/>
            <wp:docPr id="31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图片 8"/>
                    <pic:cNvPicPr>
                      <a:picLocks noChangeAspect="1"/>
                    </pic:cNvPicPr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25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如果key 对应的缓存不存在 ，就执行这个方法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4785" cy="3538855"/>
            <wp:effectExtent l="0" t="0" r="8255" b="12065"/>
            <wp:docPr id="31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" name="图片 9"/>
                    <pic:cNvPicPr>
                      <a:picLocks noChangeAspect="1"/>
                    </pic:cNvPicPr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5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325" cy="1047115"/>
            <wp:effectExtent l="0" t="0" r="5715" b="4445"/>
            <wp:docPr id="31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图片 10"/>
                    <pic:cNvPicPr>
                      <a:picLocks noChangeAspect="1"/>
                    </pic:cNvPicPr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047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>
      <w:r>
        <w:drawing>
          <wp:inline distT="0" distB="0" distL="114300" distR="114300">
            <wp:extent cx="5266055" cy="3200400"/>
            <wp:effectExtent l="0" t="0" r="6985" b="0"/>
            <wp:docPr id="31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" name="图片 11"/>
                    <pic:cNvPicPr>
                      <a:picLocks noChangeAspect="1"/>
                    </pic:cNvPicPr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1610" cy="911860"/>
            <wp:effectExtent l="0" t="0" r="11430" b="2540"/>
            <wp:docPr id="32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图片 3"/>
                    <pic:cNvPicPr>
                      <a:picLocks noChangeAspect="1"/>
                    </pic:cNvPicPr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911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1135" cy="678815"/>
            <wp:effectExtent l="0" t="0" r="1905" b="6985"/>
            <wp:docPr id="32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" name="图片 4"/>
                    <pic:cNvPicPr>
                      <a:picLocks noChangeAspect="1"/>
                    </pic:cNvPicPr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78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定时任务</w:t>
      </w:r>
    </w:p>
    <w:p>
      <w:r>
        <w:drawing>
          <wp:inline distT="0" distB="0" distL="114300" distR="114300">
            <wp:extent cx="5269230" cy="2221230"/>
            <wp:effectExtent l="0" t="0" r="3810" b="3810"/>
            <wp:docPr id="32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图片 5"/>
                    <pic:cNvPicPr>
                      <a:picLocks noChangeAspect="1"/>
                    </pic:cNvPicPr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221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定时任务 时间 ，各种设置</w:t>
      </w: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3391535"/>
            <wp:effectExtent l="0" t="0" r="0" b="6985"/>
            <wp:docPr id="32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" name="图片 6"/>
                    <pic:cNvPicPr>
                      <a:picLocks noChangeAspect="1"/>
                    </pic:cNvPicPr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391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    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 xml:space="preserve">  </w:t>
      </w:r>
    </w:p>
    <w:p>
      <w:pPr>
        <w:rPr>
          <w:rFonts w:hint="default"/>
          <w:lang w:val="en-US" w:eastAsia="zh-CN"/>
        </w:rPr>
      </w:pPr>
    </w:p>
    <w:p>
      <w:pPr>
        <w:bidi w:val="0"/>
      </w:pPr>
      <w:r>
        <w:drawing>
          <wp:inline distT="0" distB="0" distL="114300" distR="114300">
            <wp:extent cx="5271135" cy="2517140"/>
            <wp:effectExtent l="0" t="0" r="1905" b="12700"/>
            <wp:docPr id="277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图片 25"/>
                    <pic:cNvPicPr>
                      <a:picLocks noChangeAspect="1"/>
                    </pic:cNvPicPr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17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bidi w:val="0"/>
        <w:rPr>
          <w:rFonts w:hint="eastAsia"/>
          <w:lang w:val="en-US" w:eastAsia="zh-CN"/>
        </w:rPr>
      </w:pPr>
    </w:p>
    <w:p>
      <w:pPr>
        <w:bidi w:val="0"/>
      </w:pPr>
    </w:p>
    <w:p>
      <w:pPr>
        <w:bidi w:val="0"/>
      </w:pPr>
      <w:r>
        <w:drawing>
          <wp:inline distT="0" distB="0" distL="114300" distR="114300">
            <wp:extent cx="5260975" cy="680085"/>
            <wp:effectExtent l="0" t="0" r="12065" b="5715"/>
            <wp:docPr id="2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图片 1"/>
                    <pic:cNvPicPr>
                      <a:picLocks noChangeAspect="1"/>
                    </pic:cNvPicPr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68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/>
    <w:p/>
    <w:p/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/>
    <w:p>
      <w:r>
        <w:drawing>
          <wp:inline distT="0" distB="0" distL="114300" distR="114300">
            <wp:extent cx="5273040" cy="1899285"/>
            <wp:effectExtent l="0" t="0" r="0" b="5715"/>
            <wp:docPr id="28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图片 3"/>
                    <pic:cNvPicPr>
                      <a:picLocks noChangeAspect="1"/>
                    </pic:cNvPicPr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899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1692910"/>
            <wp:effectExtent l="0" t="0" r="4445" b="13970"/>
            <wp:docPr id="30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图片 9"/>
                    <pic:cNvPicPr>
                      <a:picLocks noChangeAspect="1"/>
                    </pic:cNvPicPr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69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Mock mvc 测试</w:t>
      </w:r>
    </w:p>
    <w:p>
      <w:r>
        <w:drawing>
          <wp:inline distT="0" distB="0" distL="114300" distR="114300">
            <wp:extent cx="5273675" cy="1492250"/>
            <wp:effectExtent l="0" t="0" r="14605" b="1270"/>
            <wp:docPr id="3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" name="图片 1"/>
                    <pic:cNvPicPr>
                      <a:picLocks noChangeAspect="1"/>
                    </pic:cNvPicPr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49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`</w:t>
      </w:r>
      <w:r>
        <w:drawing>
          <wp:inline distT="0" distB="0" distL="114300" distR="114300">
            <wp:extent cx="4859020" cy="1608455"/>
            <wp:effectExtent l="0" t="0" r="2540" b="6985"/>
            <wp:docPr id="31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图片 2"/>
                    <pic:cNvPicPr>
                      <a:picLocks noChangeAspect="1"/>
                    </pic:cNvPicPr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4859020" cy="1608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1998980"/>
            <wp:effectExtent l="0" t="0" r="8255" b="12700"/>
            <wp:docPr id="31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图片 3"/>
                    <pic:cNvPicPr>
                      <a:picLocks noChangeAspect="1"/>
                    </pic:cNvPicPr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998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Springboot 事务处理</w:t>
      </w:r>
    </w:p>
    <w:p/>
    <w:p/>
    <w:p/>
    <w:p/>
    <w:p>
      <w:r>
        <w:drawing>
          <wp:inline distT="0" distB="0" distL="114300" distR="114300">
            <wp:extent cx="5269230" cy="3646805"/>
            <wp:effectExtent l="0" t="0" r="3810" b="10795"/>
            <wp:docPr id="32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图片 7"/>
                    <pic:cNvPicPr>
                      <a:picLocks noChangeAspect="1"/>
                    </pic:cNvPicPr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646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Springboot 事务控制 </w:t>
      </w:r>
    </w:p>
    <w:p>
      <w:r>
        <w:drawing>
          <wp:inline distT="0" distB="0" distL="114300" distR="114300">
            <wp:extent cx="5266055" cy="635635"/>
            <wp:effectExtent l="0" t="0" r="6985" b="4445"/>
            <wp:docPr id="3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图片 1"/>
                    <pic:cNvPicPr>
                      <a:picLocks noChangeAspect="1"/>
                    </pic:cNvPicPr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635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055" cy="2597785"/>
            <wp:effectExtent l="0" t="0" r="6985" b="8255"/>
            <wp:docPr id="32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" name="图片 2"/>
                    <pic:cNvPicPr>
                      <a:picLocks noChangeAspect="1"/>
                    </pic:cNvPicPr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597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135" cy="1325245"/>
            <wp:effectExtent l="0" t="0" r="1905" b="635"/>
            <wp:docPr id="32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" name="图片 3"/>
                    <pic:cNvPicPr>
                      <a:picLocks noChangeAspect="1"/>
                    </pic:cNvPicPr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325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 xml:space="preserve">Springboot 异常处理 </w:t>
      </w:r>
    </w:p>
    <w:p/>
    <w:p>
      <w:r>
        <w:drawing>
          <wp:inline distT="0" distB="0" distL="114300" distR="114300">
            <wp:extent cx="5274310" cy="1577975"/>
            <wp:effectExtent l="0" t="0" r="13970" b="6985"/>
            <wp:docPr id="32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图片 4"/>
                    <pic:cNvPicPr>
                      <a:picLocks noChangeAspect="1"/>
                    </pic:cNvPicPr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Service 方法抛出异常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使用@ControllerAdvice注解标注全局异常处理类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会对所有controller层中抛出的异常进行处理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@exceptionHandler 处理</w:t>
      </w:r>
    </w:p>
    <w:p>
      <w:r>
        <w:drawing>
          <wp:inline distT="0" distB="0" distL="114300" distR="114300">
            <wp:extent cx="5267960" cy="3724275"/>
            <wp:effectExtent l="0" t="0" r="5080" b="9525"/>
            <wp:docPr id="32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" name="图片 5"/>
                    <pic:cNvPicPr>
                      <a:picLocks noChangeAspect="1"/>
                    </pic:cNvPicPr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724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  <w:lang w:val="en-US" w:eastAsia="zh-CN"/>
        </w:rPr>
        <w:t>参数异常判断</w:t>
      </w:r>
      <w:r>
        <w:drawing>
          <wp:inline distT="0" distB="0" distL="114300" distR="114300">
            <wp:extent cx="4541520" cy="2773680"/>
            <wp:effectExtent l="0" t="0" r="0" b="0"/>
            <wp:docPr id="33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图片 6"/>
                    <pic:cNvPicPr>
                      <a:picLocks noChangeAspect="1"/>
                    </pic:cNvPicPr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4541520" cy="2773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可以定义多个异常处理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544830"/>
            <wp:effectExtent l="0" t="0" r="4445" b="3810"/>
            <wp:docPr id="33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图片 8"/>
                    <pic:cNvPicPr>
                      <a:picLocks noChangeAspect="1"/>
                    </pic:cNvPicPr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4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如果前面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Value 可以使用不通的值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如果没有前面的异常都没有匹配到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就会匹配到最后一个 异常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1722755"/>
            <wp:effectExtent l="0" t="0" r="1905" b="14605"/>
            <wp:docPr id="33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" name="图片 9"/>
                    <pic:cNvPicPr>
                      <a:picLocks noChangeAspect="1"/>
                    </pic:cNvPicPr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722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1770" cy="2254250"/>
            <wp:effectExtent l="0" t="0" r="1270" b="1270"/>
            <wp:docPr id="33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" name="图片 7"/>
                    <pic:cNvPicPr>
                      <a:picLocks noChangeAspect="1"/>
                    </pic:cNvPicPr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25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异常  加上全局异常  controller 就不再需要try catch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后天数据校验</w:t>
      </w:r>
    </w:p>
    <w:p>
      <w:r>
        <w:drawing>
          <wp:inline distT="0" distB="0" distL="114300" distR="114300">
            <wp:extent cx="5271135" cy="972185"/>
            <wp:effectExtent l="0" t="0" r="1905" b="3175"/>
            <wp:docPr id="33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图片 10"/>
                    <pic:cNvPicPr>
                      <a:picLocks noChangeAspect="1"/>
                    </pic:cNvPicPr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972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drawing>
          <wp:inline distT="0" distB="0" distL="114300" distR="114300">
            <wp:extent cx="5266690" cy="1498600"/>
            <wp:effectExtent l="0" t="0" r="6350" b="10160"/>
            <wp:docPr id="33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" name="图片 11"/>
                    <pic:cNvPicPr>
                      <a:picLocks noChangeAspect="1"/>
                    </pic:cNvPicPr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49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097780" cy="472440"/>
            <wp:effectExtent l="0" t="0" r="7620" b="0"/>
            <wp:docPr id="33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图片 12"/>
                    <pic:cNvPicPr>
                      <a:picLocks noChangeAspect="1"/>
                    </pic:cNvPicPr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097780" cy="472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注解约束</w:t>
      </w:r>
    </w:p>
    <w:p>
      <w:r>
        <w:drawing>
          <wp:inline distT="0" distB="0" distL="114300" distR="114300">
            <wp:extent cx="5269230" cy="2444115"/>
            <wp:effectExtent l="0" t="0" r="3810" b="9525"/>
            <wp:docPr id="33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" name="图片 13"/>
                    <pic:cNvPicPr>
                      <a:picLocks noChangeAspect="1"/>
                    </pic:cNvPicPr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444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不满足约束 会抛出异常</w:t>
      </w:r>
    </w:p>
    <w:p>
      <w:r>
        <w:drawing>
          <wp:inline distT="0" distB="0" distL="114300" distR="114300">
            <wp:extent cx="5368290" cy="2893695"/>
            <wp:effectExtent l="0" t="0" r="11430" b="1905"/>
            <wp:docPr id="33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图片 14"/>
                    <pic:cNvPicPr>
                      <a:picLocks noChangeAspect="1"/>
                    </pic:cNvPicPr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5368290" cy="2893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770" cy="2520950"/>
            <wp:effectExtent l="0" t="0" r="1270" b="8890"/>
            <wp:docPr id="3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" name="图片 1"/>
                    <pic:cNvPicPr>
                      <a:picLocks noChangeAspect="1"/>
                    </pic:cNvPicPr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52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插件 mybatisx 跳转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hint="eastAsia"/>
          <w:lang w:val="en-US" w:eastAsia="zh-CN"/>
        </w:rPr>
        <w:t>控制反转 和依赖注入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64" w:lineRule="atLeast"/>
        <w:ind w:left="720" w:right="720"/>
        <w:rPr>
          <w:rFonts w:hint="default" w:cs="微软雅黑" w:asciiTheme="minorHAnsi" w:hAnsiTheme="minorHAnsi" w:eastAsiaTheme="minorEastAsia"/>
          <w:kern w:val="0"/>
          <w:sz w:val="19"/>
          <w:szCs w:val="19"/>
          <w:lang w:val="en-US" w:eastAsia="zh-CN"/>
        </w:rPr>
      </w:pPr>
      <w:r>
        <w:rPr>
          <w:rFonts w:hint="default" w:cs="微软雅黑" w:asciiTheme="minorHAnsi" w:hAnsiTheme="minorHAnsi" w:eastAsiaTheme="minorEastAsia"/>
          <w:kern w:val="0"/>
          <w:sz w:val="19"/>
          <w:szCs w:val="19"/>
          <w:lang w:val="en-US" w:eastAsia="zh-CN"/>
        </w:rPr>
        <w:t>控制反转（Inversion of Control，缩写为IoC )，是面向对象编程中的一种设计原则，可以用来减低计算机代码之间的耦合度。其中最常见的方式叫做依赖注入（Dependency Injection，简称DI），还有一种方式叫“依赖查找”（Dependency Lookup）。通过控制反转，对象在被创建的时候，由一个调控系统内所有对象的外界实体，将其所依赖的对象的引用传递给它。也可以说，依赖被注入到对象中。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64" w:lineRule="atLeast"/>
        <w:ind w:left="720" w:right="720"/>
        <w:rPr>
          <w:rFonts w:hint="default" w:cs="微软雅黑" w:asciiTheme="minorHAnsi" w:hAnsiTheme="minorHAnsi" w:eastAsiaTheme="minorEastAsia"/>
          <w:kern w:val="0"/>
          <w:sz w:val="19"/>
          <w:szCs w:val="19"/>
          <w:lang w:val="en-US" w:eastAsia="zh-CN"/>
        </w:rPr>
      </w:pPr>
      <w:r>
        <w:rPr>
          <w:rFonts w:hint="default" w:cs="微软雅黑" w:asciiTheme="minorHAnsi" w:hAnsiTheme="minorHAnsi" w:eastAsiaTheme="minorEastAsia"/>
          <w:kern w:val="0"/>
          <w:sz w:val="19"/>
          <w:szCs w:val="19"/>
          <w:lang w:val="en-US" w:eastAsia="zh-CN"/>
        </w:rPr>
        <w:t>控制反转针对的是依赖对象的获得方式，也既依赖对象不在是自己内部生成，而是由外界生成后传递进来。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64" w:lineRule="atLeast"/>
        <w:ind w:left="720" w:right="720"/>
        <w:rPr>
          <w:rFonts w:hint="eastAsia" w:cs="微软雅黑"/>
          <w:kern w:val="0"/>
          <w:sz w:val="19"/>
          <w:szCs w:val="19"/>
          <w:lang w:val="en-US" w:eastAsia="zh-CN"/>
        </w:rPr>
      </w:pPr>
      <w:r>
        <w:rPr>
          <w:rFonts w:hint="eastAsia" w:cs="微软雅黑"/>
          <w:kern w:val="0"/>
          <w:sz w:val="19"/>
          <w:szCs w:val="19"/>
          <w:lang w:val="en-US" w:eastAsia="zh-CN"/>
        </w:rPr>
        <w:t xml:space="preserve">依赖注入 由容器来控制  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依赖倒置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Service 类依赖了很多的bean  bean 又依赖了其他bean  造成庞大 复杂，使用ioc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不用关心 这写bean 的构造函数是什么样的，使用service 接口 ，可以简化修改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Springboot 和tomcat 的关系</w:t>
      </w:r>
    </w:p>
    <w:p>
      <w:pPr>
        <w:pStyle w:val="6"/>
        <w:keepNext w:val="0"/>
        <w:keepLines w:val="0"/>
        <w:widowControl/>
        <w:suppressLineNumbers w:val="0"/>
        <w:shd w:val="clear" w:fill="FFFFFF"/>
        <w:spacing w:before="294" w:beforeAutospacing="0" w:after="294" w:afterAutospacing="0"/>
        <w:ind w:left="0" w:right="0" w:firstLine="0"/>
        <w:rPr>
          <w:rFonts w:hint="eastAsia" w:cs="微软雅黑" w:asciiTheme="minorHAnsi" w:hAnsiTheme="minorHAnsi" w:eastAsiaTheme="minorEastAsia"/>
          <w:kern w:val="0"/>
          <w:sz w:val="19"/>
          <w:szCs w:val="19"/>
          <w:lang w:val="en-US" w:eastAsia="zh-CN"/>
        </w:rPr>
      </w:pPr>
      <w:r>
        <w:rPr>
          <w:rFonts w:hint="eastAsia" w:cs="微软雅黑" w:asciiTheme="minorHAnsi" w:hAnsiTheme="minorHAnsi" w:eastAsiaTheme="minorEastAsia"/>
          <w:kern w:val="0"/>
          <w:sz w:val="19"/>
          <w:szCs w:val="19"/>
          <w:lang w:val="en-US" w:eastAsia="zh-CN"/>
        </w:rPr>
        <w:t>DispatcherServlet实现了Servlet接口，Tomcat负责加载和调用DispatcherServlet。同时，DispatcherServlet有自己的容器（SpringMVC）容器，这个容器负责管理SpringMVC相关的bean，比如Controler和ViewResolver等。同时，Spring中还有其他的Bean比如Service和DAO等，这些由全局的Spring IOC容器管理，因此，Spring有两个IOC容器。</w:t>
      </w:r>
    </w:p>
    <w:p>
      <w:pPr>
        <w:pStyle w:val="6"/>
        <w:keepNext w:val="0"/>
        <w:keepLines w:val="0"/>
        <w:widowControl/>
        <w:suppressLineNumbers w:val="0"/>
        <w:shd w:val="clear" w:fill="FFFFFF"/>
        <w:spacing w:before="294" w:beforeAutospacing="0" w:after="294" w:afterAutospacing="0"/>
        <w:ind w:left="0" w:right="0" w:firstLine="0"/>
        <w:rPr>
          <w:rFonts w:hint="eastAsia" w:cs="微软雅黑" w:asciiTheme="minorHAnsi" w:hAnsiTheme="minorHAnsi" w:eastAsiaTheme="minorEastAsia"/>
          <w:kern w:val="0"/>
          <w:sz w:val="19"/>
          <w:szCs w:val="19"/>
          <w:lang w:val="en-US" w:eastAsia="zh-CN"/>
        </w:rPr>
      </w:pPr>
      <w:r>
        <w:rPr>
          <w:rFonts w:hint="eastAsia" w:cs="微软雅黑" w:asciiTheme="minorHAnsi" w:hAnsiTheme="minorHAnsi" w:eastAsiaTheme="minorEastAsia"/>
          <w:kern w:val="0"/>
          <w:sz w:val="19"/>
          <w:szCs w:val="19"/>
          <w:lang w:val="en-US" w:eastAsia="zh-CN"/>
        </w:rPr>
        <w:t>如果只是使用spring(不包含springmvc)，那么是tomcat容器解析xml文件，通过反射实例化对应的类，根据这些servlet规范实现类，触发对应的代码处理逻辑，这个时候tomcat负责http报文的解析和servlet调度的工作。</w:t>
      </w:r>
    </w:p>
    <w:p>
      <w:pPr>
        <w:pStyle w:val="6"/>
        <w:keepNext w:val="0"/>
        <w:keepLines w:val="0"/>
        <w:widowControl/>
        <w:suppressLineNumbers w:val="0"/>
        <w:shd w:val="clear" w:fill="FFFFFF"/>
        <w:spacing w:before="294" w:beforeAutospacing="0" w:after="0" w:afterAutospacing="0"/>
        <w:ind w:left="0" w:right="0" w:firstLine="0"/>
        <w:rPr>
          <w:rFonts w:hint="eastAsia" w:cs="微软雅黑" w:asciiTheme="minorHAnsi" w:hAnsiTheme="minorHAnsi" w:eastAsiaTheme="minorEastAsia"/>
          <w:kern w:val="0"/>
          <w:sz w:val="19"/>
          <w:szCs w:val="19"/>
          <w:lang w:val="en-US" w:eastAsia="zh-CN"/>
        </w:rPr>
      </w:pPr>
      <w:r>
        <w:rPr>
          <w:rFonts w:hint="eastAsia" w:cs="微软雅黑" w:asciiTheme="minorHAnsi" w:hAnsiTheme="minorHAnsi" w:eastAsiaTheme="minorEastAsia"/>
          <w:kern w:val="0"/>
          <w:sz w:val="19"/>
          <w:szCs w:val="19"/>
          <w:lang w:val="en-US" w:eastAsia="zh-CN"/>
        </w:rPr>
        <w:t>如果使用spring mvc，那么tomcat只是解析http报文，然后将其转发给dispatchsetvlet，然后由springmvc根据其配置，实例对应的类，执行对应的逻辑，然后返回结果给dispatchservlet，最后由它转发给tomcat,由tomcat负责构建http报文数据。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 bean 生命周期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3044825"/>
            <wp:effectExtent l="0" t="0" r="14605" b="3175"/>
            <wp:docPr id="3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图片 1"/>
                    <pic:cNvPicPr>
                      <a:picLocks noChangeAspect="1"/>
                    </pic:cNvPicPr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2491105"/>
            <wp:effectExtent l="0" t="0" r="7620" b="8255"/>
            <wp:docPr id="34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" name="图片 2"/>
                    <pic:cNvPicPr>
                      <a:picLocks noChangeAspect="1"/>
                    </pic:cNvPicPr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491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325" cy="2759710"/>
            <wp:effectExtent l="0" t="0" r="5715" b="13970"/>
            <wp:docPr id="34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图片 3"/>
                    <pic:cNvPicPr>
                      <a:picLocks noChangeAspect="1"/>
                    </pic:cNvPicPr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59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再beanfactorypostprocessor 完成属性替换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Bean definition   postbeanfactoryprocessor 进行 对bean definition的修改，继承</w:t>
      </w:r>
    </w:p>
    <w:p/>
    <w:p>
      <w:r>
        <w:drawing>
          <wp:inline distT="0" distB="0" distL="114300" distR="114300">
            <wp:extent cx="5267960" cy="1137285"/>
            <wp:effectExtent l="0" t="0" r="5080" b="5715"/>
            <wp:docPr id="34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" name="图片 4"/>
                    <pic:cNvPicPr>
                      <a:picLocks noChangeAspect="1"/>
                    </pic:cNvPicPr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137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继承这个接口  必须注册为bean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内嵌tomcat 是通过onrefresh 方法 。 模板方法</w:t>
      </w:r>
    </w:p>
    <w:p>
      <w:r>
        <w:drawing>
          <wp:inline distT="0" distB="0" distL="114300" distR="114300">
            <wp:extent cx="5268595" cy="882650"/>
            <wp:effectExtent l="0" t="0" r="4445" b="1270"/>
            <wp:docPr id="34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图片 5"/>
                    <pic:cNvPicPr>
                      <a:picLocks noChangeAspect="1"/>
                    </pic:cNvPicPr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88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325" cy="1089025"/>
            <wp:effectExtent l="0" t="0" r="5715" b="8255"/>
            <wp:docPr id="34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" name="图片 6"/>
                    <pic:cNvPicPr>
                      <a:picLocks noChangeAspect="1"/>
                    </pic:cNvPicPr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089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9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ZjlmZTU2ZjZhOTdlYTkyMGZjZDI3NTMxYmIzZDU3YjMifQ=="/>
  </w:docVars>
  <w:rsids>
    <w:rsidRoot w:val="00000000"/>
    <w:rsid w:val="002C4449"/>
    <w:rsid w:val="0078768E"/>
    <w:rsid w:val="009E4933"/>
    <w:rsid w:val="00A96F5A"/>
    <w:rsid w:val="00BD1729"/>
    <w:rsid w:val="00D9627F"/>
    <w:rsid w:val="00E30AD7"/>
    <w:rsid w:val="00FB62F5"/>
    <w:rsid w:val="01030BC5"/>
    <w:rsid w:val="01205D5C"/>
    <w:rsid w:val="013B0B6A"/>
    <w:rsid w:val="013F77F9"/>
    <w:rsid w:val="0167794B"/>
    <w:rsid w:val="017E1882"/>
    <w:rsid w:val="019B1755"/>
    <w:rsid w:val="01F66ABD"/>
    <w:rsid w:val="024A5B12"/>
    <w:rsid w:val="025A34EF"/>
    <w:rsid w:val="02707C55"/>
    <w:rsid w:val="02711925"/>
    <w:rsid w:val="02781490"/>
    <w:rsid w:val="02902C8C"/>
    <w:rsid w:val="02CD353E"/>
    <w:rsid w:val="03BB6C45"/>
    <w:rsid w:val="044B5DB9"/>
    <w:rsid w:val="048B7990"/>
    <w:rsid w:val="04A907D2"/>
    <w:rsid w:val="04B05CCB"/>
    <w:rsid w:val="04B75DB8"/>
    <w:rsid w:val="055C4974"/>
    <w:rsid w:val="0563526E"/>
    <w:rsid w:val="05C0336F"/>
    <w:rsid w:val="05EB2753"/>
    <w:rsid w:val="06367D79"/>
    <w:rsid w:val="06452416"/>
    <w:rsid w:val="065060DF"/>
    <w:rsid w:val="07835682"/>
    <w:rsid w:val="07AA2823"/>
    <w:rsid w:val="07C32DF2"/>
    <w:rsid w:val="07D66B01"/>
    <w:rsid w:val="085A6C82"/>
    <w:rsid w:val="085D4A47"/>
    <w:rsid w:val="08D80095"/>
    <w:rsid w:val="09013637"/>
    <w:rsid w:val="091C14FF"/>
    <w:rsid w:val="09975CA4"/>
    <w:rsid w:val="09B907C2"/>
    <w:rsid w:val="09DB181F"/>
    <w:rsid w:val="0A1963FF"/>
    <w:rsid w:val="0A3C7180"/>
    <w:rsid w:val="0A406F99"/>
    <w:rsid w:val="0A6A38E9"/>
    <w:rsid w:val="0ABE40EB"/>
    <w:rsid w:val="0AD57BB7"/>
    <w:rsid w:val="0AD7371A"/>
    <w:rsid w:val="0B0E7716"/>
    <w:rsid w:val="0B3002BB"/>
    <w:rsid w:val="0B6B7431"/>
    <w:rsid w:val="0B8D51C0"/>
    <w:rsid w:val="0BA74B32"/>
    <w:rsid w:val="0BC63728"/>
    <w:rsid w:val="0BCF2858"/>
    <w:rsid w:val="0BD26C68"/>
    <w:rsid w:val="0BDB6F91"/>
    <w:rsid w:val="0BF3151B"/>
    <w:rsid w:val="0C3628D7"/>
    <w:rsid w:val="0C756C7F"/>
    <w:rsid w:val="0CBE17DD"/>
    <w:rsid w:val="0CE560AB"/>
    <w:rsid w:val="0CF16AD2"/>
    <w:rsid w:val="0D8A5556"/>
    <w:rsid w:val="0DB14AEB"/>
    <w:rsid w:val="0DC52F4F"/>
    <w:rsid w:val="0E3B7CFC"/>
    <w:rsid w:val="0E434B28"/>
    <w:rsid w:val="0EA641F4"/>
    <w:rsid w:val="0EB659DE"/>
    <w:rsid w:val="0ECC63BA"/>
    <w:rsid w:val="0EE71797"/>
    <w:rsid w:val="0F1113DA"/>
    <w:rsid w:val="0F271BAF"/>
    <w:rsid w:val="0FC42DD0"/>
    <w:rsid w:val="10687DDF"/>
    <w:rsid w:val="10A342B4"/>
    <w:rsid w:val="10B00C57"/>
    <w:rsid w:val="10B00FD8"/>
    <w:rsid w:val="11890DFD"/>
    <w:rsid w:val="118E1E18"/>
    <w:rsid w:val="11E5469B"/>
    <w:rsid w:val="123D57D9"/>
    <w:rsid w:val="125B0DC2"/>
    <w:rsid w:val="12C03067"/>
    <w:rsid w:val="132973F6"/>
    <w:rsid w:val="13AE7229"/>
    <w:rsid w:val="13C93A45"/>
    <w:rsid w:val="146B22C0"/>
    <w:rsid w:val="14F0013B"/>
    <w:rsid w:val="15192D96"/>
    <w:rsid w:val="151F78A1"/>
    <w:rsid w:val="156E0929"/>
    <w:rsid w:val="158C17BA"/>
    <w:rsid w:val="15A05A7D"/>
    <w:rsid w:val="15C54914"/>
    <w:rsid w:val="15C673A5"/>
    <w:rsid w:val="16030C88"/>
    <w:rsid w:val="163A65CC"/>
    <w:rsid w:val="17143815"/>
    <w:rsid w:val="172D30C4"/>
    <w:rsid w:val="174F0CF1"/>
    <w:rsid w:val="179F163A"/>
    <w:rsid w:val="18610CDC"/>
    <w:rsid w:val="189E38CB"/>
    <w:rsid w:val="18CE5F1F"/>
    <w:rsid w:val="18EA6F23"/>
    <w:rsid w:val="19124BB7"/>
    <w:rsid w:val="194C2F77"/>
    <w:rsid w:val="19656404"/>
    <w:rsid w:val="19D00448"/>
    <w:rsid w:val="19D14DF7"/>
    <w:rsid w:val="19E461E8"/>
    <w:rsid w:val="1AF50147"/>
    <w:rsid w:val="1B0D0CA7"/>
    <w:rsid w:val="1B3B1B1A"/>
    <w:rsid w:val="1B862808"/>
    <w:rsid w:val="1BA26FCB"/>
    <w:rsid w:val="1BE20FE5"/>
    <w:rsid w:val="1C0C5A11"/>
    <w:rsid w:val="1C321457"/>
    <w:rsid w:val="1CD04C8C"/>
    <w:rsid w:val="1D5F064C"/>
    <w:rsid w:val="1D8075EC"/>
    <w:rsid w:val="1DA35BA1"/>
    <w:rsid w:val="1DC17709"/>
    <w:rsid w:val="1E0B7108"/>
    <w:rsid w:val="1E5D7FA2"/>
    <w:rsid w:val="1E6A6411"/>
    <w:rsid w:val="1E995CFA"/>
    <w:rsid w:val="1E9E43E1"/>
    <w:rsid w:val="1F170346"/>
    <w:rsid w:val="1F172D13"/>
    <w:rsid w:val="1F182149"/>
    <w:rsid w:val="1F456B29"/>
    <w:rsid w:val="1F6410B2"/>
    <w:rsid w:val="1F716503"/>
    <w:rsid w:val="1FDD4AC9"/>
    <w:rsid w:val="200D5E28"/>
    <w:rsid w:val="20E46E00"/>
    <w:rsid w:val="212432DF"/>
    <w:rsid w:val="21344CF2"/>
    <w:rsid w:val="214473ED"/>
    <w:rsid w:val="214E1D3F"/>
    <w:rsid w:val="216C1297"/>
    <w:rsid w:val="216D1AE3"/>
    <w:rsid w:val="217C612F"/>
    <w:rsid w:val="21C27541"/>
    <w:rsid w:val="21FA542E"/>
    <w:rsid w:val="226D0C64"/>
    <w:rsid w:val="227F4143"/>
    <w:rsid w:val="22F94D29"/>
    <w:rsid w:val="23161237"/>
    <w:rsid w:val="2373701C"/>
    <w:rsid w:val="23863DF7"/>
    <w:rsid w:val="23A5639B"/>
    <w:rsid w:val="23CF178A"/>
    <w:rsid w:val="241700A6"/>
    <w:rsid w:val="247C2BEF"/>
    <w:rsid w:val="24CC3412"/>
    <w:rsid w:val="25800D81"/>
    <w:rsid w:val="25911713"/>
    <w:rsid w:val="25CF5FC1"/>
    <w:rsid w:val="25EF4823"/>
    <w:rsid w:val="26085B4D"/>
    <w:rsid w:val="264056AC"/>
    <w:rsid w:val="264C2116"/>
    <w:rsid w:val="266876DA"/>
    <w:rsid w:val="268A7BCD"/>
    <w:rsid w:val="271F2BC9"/>
    <w:rsid w:val="274D7F24"/>
    <w:rsid w:val="2760614D"/>
    <w:rsid w:val="27ED433A"/>
    <w:rsid w:val="28A278AC"/>
    <w:rsid w:val="28B231D5"/>
    <w:rsid w:val="29806E71"/>
    <w:rsid w:val="29893184"/>
    <w:rsid w:val="29B63FED"/>
    <w:rsid w:val="29D54FEB"/>
    <w:rsid w:val="29F424DA"/>
    <w:rsid w:val="2A3A75DF"/>
    <w:rsid w:val="2A590271"/>
    <w:rsid w:val="2A9F0DE2"/>
    <w:rsid w:val="2ACB46DB"/>
    <w:rsid w:val="2ADA10E7"/>
    <w:rsid w:val="2B067D9D"/>
    <w:rsid w:val="2C2876FD"/>
    <w:rsid w:val="2C2C69B8"/>
    <w:rsid w:val="2C7D1479"/>
    <w:rsid w:val="2D354BDC"/>
    <w:rsid w:val="2D3729C6"/>
    <w:rsid w:val="2D756F27"/>
    <w:rsid w:val="2D7746A6"/>
    <w:rsid w:val="2D9108F5"/>
    <w:rsid w:val="2DBB3B6E"/>
    <w:rsid w:val="2DC52BD0"/>
    <w:rsid w:val="2DE81383"/>
    <w:rsid w:val="2E2A1F0D"/>
    <w:rsid w:val="2E7131B1"/>
    <w:rsid w:val="2ED973C6"/>
    <w:rsid w:val="2EFA558F"/>
    <w:rsid w:val="2F0C42F3"/>
    <w:rsid w:val="2F434AC3"/>
    <w:rsid w:val="2F4F2815"/>
    <w:rsid w:val="2F570620"/>
    <w:rsid w:val="2F8940AE"/>
    <w:rsid w:val="30076BD4"/>
    <w:rsid w:val="30303153"/>
    <w:rsid w:val="3065098B"/>
    <w:rsid w:val="3075311F"/>
    <w:rsid w:val="3099669F"/>
    <w:rsid w:val="30A65BBD"/>
    <w:rsid w:val="30ED3E8E"/>
    <w:rsid w:val="310A6EFF"/>
    <w:rsid w:val="313A4819"/>
    <w:rsid w:val="3162252D"/>
    <w:rsid w:val="31B935CC"/>
    <w:rsid w:val="31C12394"/>
    <w:rsid w:val="31D5284E"/>
    <w:rsid w:val="324871FD"/>
    <w:rsid w:val="3284515B"/>
    <w:rsid w:val="32FA2923"/>
    <w:rsid w:val="332E5807"/>
    <w:rsid w:val="33A22ADD"/>
    <w:rsid w:val="33AD5E1F"/>
    <w:rsid w:val="33C00EB0"/>
    <w:rsid w:val="344C7360"/>
    <w:rsid w:val="34B166F0"/>
    <w:rsid w:val="34F760D5"/>
    <w:rsid w:val="35092088"/>
    <w:rsid w:val="351149F8"/>
    <w:rsid w:val="35376662"/>
    <w:rsid w:val="354415FE"/>
    <w:rsid w:val="356F4E1F"/>
    <w:rsid w:val="359475C1"/>
    <w:rsid w:val="35FA7589"/>
    <w:rsid w:val="365031C5"/>
    <w:rsid w:val="3687595A"/>
    <w:rsid w:val="36881E50"/>
    <w:rsid w:val="36C21B0D"/>
    <w:rsid w:val="36C30D04"/>
    <w:rsid w:val="37261200"/>
    <w:rsid w:val="381D01D6"/>
    <w:rsid w:val="384B5C4E"/>
    <w:rsid w:val="386F2B4A"/>
    <w:rsid w:val="386F72D7"/>
    <w:rsid w:val="38726C30"/>
    <w:rsid w:val="388B02BA"/>
    <w:rsid w:val="389B4F29"/>
    <w:rsid w:val="38BD2F72"/>
    <w:rsid w:val="39271328"/>
    <w:rsid w:val="39283D82"/>
    <w:rsid w:val="394F263C"/>
    <w:rsid w:val="396F0F36"/>
    <w:rsid w:val="39707493"/>
    <w:rsid w:val="398126A4"/>
    <w:rsid w:val="39B6452F"/>
    <w:rsid w:val="39ED5A67"/>
    <w:rsid w:val="3A0B0650"/>
    <w:rsid w:val="3ABC194A"/>
    <w:rsid w:val="3B225C51"/>
    <w:rsid w:val="3B8732EB"/>
    <w:rsid w:val="3C491F3C"/>
    <w:rsid w:val="3C4E5E7F"/>
    <w:rsid w:val="3C625F4B"/>
    <w:rsid w:val="3C7D71DF"/>
    <w:rsid w:val="3C917532"/>
    <w:rsid w:val="3CC176EC"/>
    <w:rsid w:val="3CD42092"/>
    <w:rsid w:val="3CF950D8"/>
    <w:rsid w:val="3D3939D0"/>
    <w:rsid w:val="3D907B0F"/>
    <w:rsid w:val="3DA7687A"/>
    <w:rsid w:val="3DC71657"/>
    <w:rsid w:val="3E0203F7"/>
    <w:rsid w:val="3E0955BF"/>
    <w:rsid w:val="3E0C61DF"/>
    <w:rsid w:val="3E391C30"/>
    <w:rsid w:val="3E3B41B5"/>
    <w:rsid w:val="3E635290"/>
    <w:rsid w:val="3EB178A5"/>
    <w:rsid w:val="3ED86890"/>
    <w:rsid w:val="3F165ACD"/>
    <w:rsid w:val="3F3142F6"/>
    <w:rsid w:val="3FD5054C"/>
    <w:rsid w:val="3FF974C4"/>
    <w:rsid w:val="401443F0"/>
    <w:rsid w:val="401F2997"/>
    <w:rsid w:val="406B009A"/>
    <w:rsid w:val="40A9471F"/>
    <w:rsid w:val="414E3A6F"/>
    <w:rsid w:val="41581516"/>
    <w:rsid w:val="416F3BBA"/>
    <w:rsid w:val="41D41C6F"/>
    <w:rsid w:val="41D52D9C"/>
    <w:rsid w:val="41D659E7"/>
    <w:rsid w:val="42154762"/>
    <w:rsid w:val="424173CD"/>
    <w:rsid w:val="43164080"/>
    <w:rsid w:val="43395BF2"/>
    <w:rsid w:val="43603E0C"/>
    <w:rsid w:val="43AF2537"/>
    <w:rsid w:val="43AF6949"/>
    <w:rsid w:val="43BE6733"/>
    <w:rsid w:val="43CF28BC"/>
    <w:rsid w:val="43F060D9"/>
    <w:rsid w:val="442073EE"/>
    <w:rsid w:val="442D1437"/>
    <w:rsid w:val="448D1E73"/>
    <w:rsid w:val="44981527"/>
    <w:rsid w:val="45435142"/>
    <w:rsid w:val="455F74BA"/>
    <w:rsid w:val="46231D42"/>
    <w:rsid w:val="46296335"/>
    <w:rsid w:val="47240FA3"/>
    <w:rsid w:val="473434FD"/>
    <w:rsid w:val="47C52A22"/>
    <w:rsid w:val="480717EC"/>
    <w:rsid w:val="48B65B6A"/>
    <w:rsid w:val="48F21359"/>
    <w:rsid w:val="490B48F4"/>
    <w:rsid w:val="491535A2"/>
    <w:rsid w:val="49260D69"/>
    <w:rsid w:val="49B427BF"/>
    <w:rsid w:val="4A665AC8"/>
    <w:rsid w:val="4A995804"/>
    <w:rsid w:val="4A9B54F9"/>
    <w:rsid w:val="4AB97C54"/>
    <w:rsid w:val="4AD1587E"/>
    <w:rsid w:val="4B003B88"/>
    <w:rsid w:val="4B1D3901"/>
    <w:rsid w:val="4B69318E"/>
    <w:rsid w:val="4BDF193C"/>
    <w:rsid w:val="4C0D64AA"/>
    <w:rsid w:val="4C2D3C0D"/>
    <w:rsid w:val="4C4C41AF"/>
    <w:rsid w:val="4C4E18FC"/>
    <w:rsid w:val="4C5D74AA"/>
    <w:rsid w:val="4C987581"/>
    <w:rsid w:val="4C991C31"/>
    <w:rsid w:val="4CC11B8A"/>
    <w:rsid w:val="4D150B2B"/>
    <w:rsid w:val="4D1C1598"/>
    <w:rsid w:val="4D25766E"/>
    <w:rsid w:val="4D8A355B"/>
    <w:rsid w:val="4E0F5A16"/>
    <w:rsid w:val="4E196C07"/>
    <w:rsid w:val="4E5D3C82"/>
    <w:rsid w:val="4E610CE5"/>
    <w:rsid w:val="4E6F0D56"/>
    <w:rsid w:val="4EA5495E"/>
    <w:rsid w:val="4EFD4F1D"/>
    <w:rsid w:val="4F292FF3"/>
    <w:rsid w:val="4F5F010D"/>
    <w:rsid w:val="4F683AFB"/>
    <w:rsid w:val="4FA209BC"/>
    <w:rsid w:val="507D63B2"/>
    <w:rsid w:val="50967D42"/>
    <w:rsid w:val="50BF7989"/>
    <w:rsid w:val="5192701A"/>
    <w:rsid w:val="51D81308"/>
    <w:rsid w:val="51FC31D5"/>
    <w:rsid w:val="521670BE"/>
    <w:rsid w:val="524153BA"/>
    <w:rsid w:val="52705D75"/>
    <w:rsid w:val="52740F58"/>
    <w:rsid w:val="527B4B7B"/>
    <w:rsid w:val="52941517"/>
    <w:rsid w:val="52A904B8"/>
    <w:rsid w:val="52EA7E7B"/>
    <w:rsid w:val="52FD65C2"/>
    <w:rsid w:val="530D20A6"/>
    <w:rsid w:val="53103DB0"/>
    <w:rsid w:val="53292961"/>
    <w:rsid w:val="53525315"/>
    <w:rsid w:val="536A36BC"/>
    <w:rsid w:val="537E1A3B"/>
    <w:rsid w:val="53982AFD"/>
    <w:rsid w:val="53B15D31"/>
    <w:rsid w:val="54F83F05"/>
    <w:rsid w:val="552537B6"/>
    <w:rsid w:val="56820D58"/>
    <w:rsid w:val="56AA627D"/>
    <w:rsid w:val="56C92B8B"/>
    <w:rsid w:val="56F479B3"/>
    <w:rsid w:val="570131F4"/>
    <w:rsid w:val="572A3955"/>
    <w:rsid w:val="574D1E50"/>
    <w:rsid w:val="579F72F0"/>
    <w:rsid w:val="580008DD"/>
    <w:rsid w:val="58490869"/>
    <w:rsid w:val="58704048"/>
    <w:rsid w:val="58A65CBC"/>
    <w:rsid w:val="58E8573E"/>
    <w:rsid w:val="59077600"/>
    <w:rsid w:val="596A4F3B"/>
    <w:rsid w:val="5979381F"/>
    <w:rsid w:val="597C07CB"/>
    <w:rsid w:val="59A9390D"/>
    <w:rsid w:val="59B71C24"/>
    <w:rsid w:val="59C7413C"/>
    <w:rsid w:val="5A21355F"/>
    <w:rsid w:val="5A3A0259"/>
    <w:rsid w:val="5A670D37"/>
    <w:rsid w:val="5A81253D"/>
    <w:rsid w:val="5B6B1FAD"/>
    <w:rsid w:val="5BB92DD9"/>
    <w:rsid w:val="5C4D3DB6"/>
    <w:rsid w:val="5C82647A"/>
    <w:rsid w:val="5C86408E"/>
    <w:rsid w:val="5C910AA2"/>
    <w:rsid w:val="5C972C81"/>
    <w:rsid w:val="5CD76A77"/>
    <w:rsid w:val="5D7B4A8E"/>
    <w:rsid w:val="5D876F67"/>
    <w:rsid w:val="5DD2614B"/>
    <w:rsid w:val="5E7C11F7"/>
    <w:rsid w:val="5E997A50"/>
    <w:rsid w:val="5EA76402"/>
    <w:rsid w:val="5F2D401F"/>
    <w:rsid w:val="5F43570F"/>
    <w:rsid w:val="5F575D74"/>
    <w:rsid w:val="5FAF53CC"/>
    <w:rsid w:val="5FBF4EBF"/>
    <w:rsid w:val="5FF14DAD"/>
    <w:rsid w:val="600730A3"/>
    <w:rsid w:val="60107EBF"/>
    <w:rsid w:val="60162421"/>
    <w:rsid w:val="60C331B5"/>
    <w:rsid w:val="60D96719"/>
    <w:rsid w:val="60E31987"/>
    <w:rsid w:val="614B1601"/>
    <w:rsid w:val="61524620"/>
    <w:rsid w:val="61A66D2D"/>
    <w:rsid w:val="621C2B4B"/>
    <w:rsid w:val="622C0DB9"/>
    <w:rsid w:val="625208FE"/>
    <w:rsid w:val="62652744"/>
    <w:rsid w:val="62853BC4"/>
    <w:rsid w:val="628B57E1"/>
    <w:rsid w:val="62F36840"/>
    <w:rsid w:val="632A37A0"/>
    <w:rsid w:val="633F7642"/>
    <w:rsid w:val="63B7451C"/>
    <w:rsid w:val="63E1224D"/>
    <w:rsid w:val="63E774D3"/>
    <w:rsid w:val="6458686A"/>
    <w:rsid w:val="64922A01"/>
    <w:rsid w:val="64DC2945"/>
    <w:rsid w:val="652E32C1"/>
    <w:rsid w:val="65AC068A"/>
    <w:rsid w:val="662D5327"/>
    <w:rsid w:val="6672542F"/>
    <w:rsid w:val="66AD6051"/>
    <w:rsid w:val="671E7D79"/>
    <w:rsid w:val="67383FAB"/>
    <w:rsid w:val="67682D55"/>
    <w:rsid w:val="67B76E85"/>
    <w:rsid w:val="67B9582C"/>
    <w:rsid w:val="683019DE"/>
    <w:rsid w:val="686053D0"/>
    <w:rsid w:val="688E0268"/>
    <w:rsid w:val="689D46D3"/>
    <w:rsid w:val="68A270D2"/>
    <w:rsid w:val="690629BB"/>
    <w:rsid w:val="69140A20"/>
    <w:rsid w:val="694B066C"/>
    <w:rsid w:val="69941FF3"/>
    <w:rsid w:val="69967687"/>
    <w:rsid w:val="69AC2A06"/>
    <w:rsid w:val="69DD3507"/>
    <w:rsid w:val="6A132C67"/>
    <w:rsid w:val="6A2D52AE"/>
    <w:rsid w:val="6A67567A"/>
    <w:rsid w:val="6B353DB4"/>
    <w:rsid w:val="6BD50706"/>
    <w:rsid w:val="6BE1384B"/>
    <w:rsid w:val="6BF92A4A"/>
    <w:rsid w:val="6C3513D9"/>
    <w:rsid w:val="6C5978B6"/>
    <w:rsid w:val="6C5D1148"/>
    <w:rsid w:val="6C661677"/>
    <w:rsid w:val="6CDF38D3"/>
    <w:rsid w:val="6CF90041"/>
    <w:rsid w:val="6D2A06D8"/>
    <w:rsid w:val="6D326DE0"/>
    <w:rsid w:val="6D8A77D7"/>
    <w:rsid w:val="6DF85B80"/>
    <w:rsid w:val="6E3C65C1"/>
    <w:rsid w:val="6E4A5F9F"/>
    <w:rsid w:val="6EC508C0"/>
    <w:rsid w:val="6EFB5A89"/>
    <w:rsid w:val="6F201839"/>
    <w:rsid w:val="6F26325B"/>
    <w:rsid w:val="6F3F72BA"/>
    <w:rsid w:val="6F427669"/>
    <w:rsid w:val="6F441EB0"/>
    <w:rsid w:val="6F4B0F13"/>
    <w:rsid w:val="6F8821E3"/>
    <w:rsid w:val="6FB46F97"/>
    <w:rsid w:val="6FF60E7F"/>
    <w:rsid w:val="70411BBE"/>
    <w:rsid w:val="70883CB6"/>
    <w:rsid w:val="70B52AE8"/>
    <w:rsid w:val="710B263C"/>
    <w:rsid w:val="71CB1AAD"/>
    <w:rsid w:val="71EA3A88"/>
    <w:rsid w:val="72723293"/>
    <w:rsid w:val="727E1346"/>
    <w:rsid w:val="72C65A98"/>
    <w:rsid w:val="72CF37C0"/>
    <w:rsid w:val="72EC61DA"/>
    <w:rsid w:val="7319019D"/>
    <w:rsid w:val="733C6B59"/>
    <w:rsid w:val="73960C0C"/>
    <w:rsid w:val="73A1041B"/>
    <w:rsid w:val="73B53BE8"/>
    <w:rsid w:val="73DF4B63"/>
    <w:rsid w:val="744F48D4"/>
    <w:rsid w:val="745A6E93"/>
    <w:rsid w:val="747D70A5"/>
    <w:rsid w:val="749D1986"/>
    <w:rsid w:val="74D053F1"/>
    <w:rsid w:val="751F5DFB"/>
    <w:rsid w:val="75716EBF"/>
    <w:rsid w:val="76157C7D"/>
    <w:rsid w:val="76326989"/>
    <w:rsid w:val="775070C7"/>
    <w:rsid w:val="7762083C"/>
    <w:rsid w:val="77A411C1"/>
    <w:rsid w:val="77B220EA"/>
    <w:rsid w:val="77C04C9F"/>
    <w:rsid w:val="77F03860"/>
    <w:rsid w:val="785364EC"/>
    <w:rsid w:val="78737F05"/>
    <w:rsid w:val="78EA70A7"/>
    <w:rsid w:val="79232244"/>
    <w:rsid w:val="794B7D1F"/>
    <w:rsid w:val="794F15F7"/>
    <w:rsid w:val="79647A53"/>
    <w:rsid w:val="798B088A"/>
    <w:rsid w:val="79DC42C4"/>
    <w:rsid w:val="7A6D1D3E"/>
    <w:rsid w:val="7AB4796D"/>
    <w:rsid w:val="7AC05B99"/>
    <w:rsid w:val="7B3A746A"/>
    <w:rsid w:val="7B5971BC"/>
    <w:rsid w:val="7BA3037E"/>
    <w:rsid w:val="7BB9668D"/>
    <w:rsid w:val="7BE14BF1"/>
    <w:rsid w:val="7BF34DBE"/>
    <w:rsid w:val="7C8A2CC9"/>
    <w:rsid w:val="7C8E22BE"/>
    <w:rsid w:val="7CC317E6"/>
    <w:rsid w:val="7CEF233D"/>
    <w:rsid w:val="7D5611AF"/>
    <w:rsid w:val="7D5B0B3A"/>
    <w:rsid w:val="7D6F293A"/>
    <w:rsid w:val="7DEB15FD"/>
    <w:rsid w:val="7E694540"/>
    <w:rsid w:val="7E6B47E6"/>
    <w:rsid w:val="7EE809C5"/>
    <w:rsid w:val="7EF21CB2"/>
    <w:rsid w:val="7F67693B"/>
    <w:rsid w:val="7F6F4E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qFormat="1"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cs="微软雅黑" w:asciiTheme="minorHAnsi" w:hAnsiTheme="minorHAnsi" w:eastAsiaTheme="minorEastAsia"/>
      <w:sz w:val="19"/>
      <w:szCs w:val="19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character" w:default="1" w:styleId="8">
    <w:name w:val="Default Paragraph Font"/>
    <w:semiHidden/>
    <w:qFormat/>
    <w:uiPriority w:val="0"/>
  </w:style>
  <w:style w:type="table" w:default="1" w:styleId="7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6">
    <w:name w:val="Normal (Web)"/>
    <w:basedOn w:val="1"/>
    <w:qFormat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9">
    <w:name w:val="Strong"/>
    <w:basedOn w:val="8"/>
    <w:qFormat/>
    <w:uiPriority w:val="0"/>
    <w:rPr>
      <w:b/>
    </w:rPr>
  </w:style>
  <w:style w:type="character" w:styleId="10">
    <w:name w:val="HTML Code"/>
    <w:basedOn w:val="8"/>
    <w:qFormat/>
    <w:uiPriority w:val="0"/>
    <w:rPr>
      <w:rFonts w:ascii="Courier New" w:hAnsi="Courier New"/>
      <w:sz w:val="20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8" Type="http://schemas.openxmlformats.org/officeDocument/2006/relationships/fontTable" Target="fontTable.xml"/><Relationship Id="rId337" Type="http://schemas.openxmlformats.org/officeDocument/2006/relationships/image" Target="media/image334.png"/><Relationship Id="rId336" Type="http://schemas.openxmlformats.org/officeDocument/2006/relationships/image" Target="media/image333.png"/><Relationship Id="rId335" Type="http://schemas.openxmlformats.org/officeDocument/2006/relationships/image" Target="media/image332.png"/><Relationship Id="rId334" Type="http://schemas.openxmlformats.org/officeDocument/2006/relationships/image" Target="media/image331.png"/><Relationship Id="rId333" Type="http://schemas.openxmlformats.org/officeDocument/2006/relationships/image" Target="media/image330.png"/><Relationship Id="rId332" Type="http://schemas.openxmlformats.org/officeDocument/2006/relationships/image" Target="media/image329.png"/><Relationship Id="rId331" Type="http://schemas.openxmlformats.org/officeDocument/2006/relationships/image" Target="media/image328.png"/><Relationship Id="rId330" Type="http://schemas.openxmlformats.org/officeDocument/2006/relationships/image" Target="media/image327.png"/><Relationship Id="rId33" Type="http://schemas.openxmlformats.org/officeDocument/2006/relationships/image" Target="media/image30.png"/><Relationship Id="rId329" Type="http://schemas.openxmlformats.org/officeDocument/2006/relationships/image" Target="media/image326.png"/><Relationship Id="rId328" Type="http://schemas.openxmlformats.org/officeDocument/2006/relationships/image" Target="media/image325.png"/><Relationship Id="rId327" Type="http://schemas.openxmlformats.org/officeDocument/2006/relationships/image" Target="media/image324.png"/><Relationship Id="rId326" Type="http://schemas.openxmlformats.org/officeDocument/2006/relationships/image" Target="media/image323.png"/><Relationship Id="rId325" Type="http://schemas.openxmlformats.org/officeDocument/2006/relationships/image" Target="media/image322.png"/><Relationship Id="rId324" Type="http://schemas.openxmlformats.org/officeDocument/2006/relationships/image" Target="media/image321.png"/><Relationship Id="rId323" Type="http://schemas.openxmlformats.org/officeDocument/2006/relationships/image" Target="media/image320.png"/><Relationship Id="rId322" Type="http://schemas.openxmlformats.org/officeDocument/2006/relationships/image" Target="media/image319.png"/><Relationship Id="rId321" Type="http://schemas.openxmlformats.org/officeDocument/2006/relationships/image" Target="media/image318.png"/><Relationship Id="rId320" Type="http://schemas.openxmlformats.org/officeDocument/2006/relationships/image" Target="media/image317.png"/><Relationship Id="rId32" Type="http://schemas.openxmlformats.org/officeDocument/2006/relationships/image" Target="media/image29.png"/><Relationship Id="rId319" Type="http://schemas.openxmlformats.org/officeDocument/2006/relationships/image" Target="media/image316.png"/><Relationship Id="rId318" Type="http://schemas.openxmlformats.org/officeDocument/2006/relationships/image" Target="media/image315.png"/><Relationship Id="rId317" Type="http://schemas.openxmlformats.org/officeDocument/2006/relationships/image" Target="media/image314.png"/><Relationship Id="rId316" Type="http://schemas.openxmlformats.org/officeDocument/2006/relationships/image" Target="media/image313.png"/><Relationship Id="rId315" Type="http://schemas.openxmlformats.org/officeDocument/2006/relationships/image" Target="media/image312.png"/><Relationship Id="rId314" Type="http://schemas.openxmlformats.org/officeDocument/2006/relationships/image" Target="media/image311.png"/><Relationship Id="rId313" Type="http://schemas.openxmlformats.org/officeDocument/2006/relationships/image" Target="media/image310.png"/><Relationship Id="rId312" Type="http://schemas.openxmlformats.org/officeDocument/2006/relationships/image" Target="media/image309.png"/><Relationship Id="rId311" Type="http://schemas.openxmlformats.org/officeDocument/2006/relationships/image" Target="media/image308.png"/><Relationship Id="rId310" Type="http://schemas.openxmlformats.org/officeDocument/2006/relationships/image" Target="media/image307.png"/><Relationship Id="rId31" Type="http://schemas.openxmlformats.org/officeDocument/2006/relationships/image" Target="media/image28.png"/><Relationship Id="rId309" Type="http://schemas.openxmlformats.org/officeDocument/2006/relationships/image" Target="media/image306.png"/><Relationship Id="rId308" Type="http://schemas.openxmlformats.org/officeDocument/2006/relationships/image" Target="media/image305.png"/><Relationship Id="rId307" Type="http://schemas.openxmlformats.org/officeDocument/2006/relationships/image" Target="media/image304.png"/><Relationship Id="rId306" Type="http://schemas.openxmlformats.org/officeDocument/2006/relationships/image" Target="media/image303.png"/><Relationship Id="rId305" Type="http://schemas.openxmlformats.org/officeDocument/2006/relationships/image" Target="media/image302.png"/><Relationship Id="rId304" Type="http://schemas.openxmlformats.org/officeDocument/2006/relationships/image" Target="media/image301.png"/><Relationship Id="rId303" Type="http://schemas.openxmlformats.org/officeDocument/2006/relationships/image" Target="media/image300.png"/><Relationship Id="rId302" Type="http://schemas.openxmlformats.org/officeDocument/2006/relationships/image" Target="media/image299.png"/><Relationship Id="rId301" Type="http://schemas.openxmlformats.org/officeDocument/2006/relationships/image" Target="media/image298.png"/><Relationship Id="rId300" Type="http://schemas.openxmlformats.org/officeDocument/2006/relationships/image" Target="media/image297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9" Type="http://schemas.openxmlformats.org/officeDocument/2006/relationships/image" Target="media/image296.png"/><Relationship Id="rId298" Type="http://schemas.openxmlformats.org/officeDocument/2006/relationships/image" Target="media/image295.png"/><Relationship Id="rId297" Type="http://schemas.openxmlformats.org/officeDocument/2006/relationships/image" Target="media/image294.png"/><Relationship Id="rId296" Type="http://schemas.openxmlformats.org/officeDocument/2006/relationships/image" Target="media/image293.png"/><Relationship Id="rId295" Type="http://schemas.openxmlformats.org/officeDocument/2006/relationships/image" Target="media/image292.png"/><Relationship Id="rId294" Type="http://schemas.openxmlformats.org/officeDocument/2006/relationships/image" Target="media/image291.png"/><Relationship Id="rId293" Type="http://schemas.openxmlformats.org/officeDocument/2006/relationships/image" Target="media/image290.png"/><Relationship Id="rId292" Type="http://schemas.openxmlformats.org/officeDocument/2006/relationships/image" Target="media/image289.png"/><Relationship Id="rId291" Type="http://schemas.openxmlformats.org/officeDocument/2006/relationships/image" Target="media/image288.png"/><Relationship Id="rId290" Type="http://schemas.openxmlformats.org/officeDocument/2006/relationships/image" Target="media/image287.png"/><Relationship Id="rId29" Type="http://schemas.openxmlformats.org/officeDocument/2006/relationships/image" Target="media/image26.png"/><Relationship Id="rId289" Type="http://schemas.openxmlformats.org/officeDocument/2006/relationships/image" Target="media/image286.png"/><Relationship Id="rId288" Type="http://schemas.openxmlformats.org/officeDocument/2006/relationships/image" Target="media/image285.png"/><Relationship Id="rId287" Type="http://schemas.openxmlformats.org/officeDocument/2006/relationships/image" Target="media/image284.png"/><Relationship Id="rId286" Type="http://schemas.openxmlformats.org/officeDocument/2006/relationships/image" Target="media/image283.png"/><Relationship Id="rId285" Type="http://schemas.openxmlformats.org/officeDocument/2006/relationships/image" Target="media/image282.png"/><Relationship Id="rId284" Type="http://schemas.openxmlformats.org/officeDocument/2006/relationships/image" Target="media/image281.png"/><Relationship Id="rId283" Type="http://schemas.openxmlformats.org/officeDocument/2006/relationships/image" Target="media/image280.png"/><Relationship Id="rId282" Type="http://schemas.openxmlformats.org/officeDocument/2006/relationships/image" Target="media/image279.png"/><Relationship Id="rId281" Type="http://schemas.openxmlformats.org/officeDocument/2006/relationships/image" Target="media/image278.png"/><Relationship Id="rId280" Type="http://schemas.openxmlformats.org/officeDocument/2006/relationships/image" Target="media/image277.png"/><Relationship Id="rId28" Type="http://schemas.openxmlformats.org/officeDocument/2006/relationships/image" Target="media/image25.png"/><Relationship Id="rId279" Type="http://schemas.openxmlformats.org/officeDocument/2006/relationships/image" Target="media/image276.png"/><Relationship Id="rId278" Type="http://schemas.openxmlformats.org/officeDocument/2006/relationships/image" Target="media/image275.png"/><Relationship Id="rId277" Type="http://schemas.openxmlformats.org/officeDocument/2006/relationships/image" Target="media/image274.png"/><Relationship Id="rId276" Type="http://schemas.openxmlformats.org/officeDocument/2006/relationships/image" Target="media/image273.png"/><Relationship Id="rId275" Type="http://schemas.openxmlformats.org/officeDocument/2006/relationships/image" Target="media/image272.png"/><Relationship Id="rId274" Type="http://schemas.openxmlformats.org/officeDocument/2006/relationships/image" Target="media/image271.png"/><Relationship Id="rId273" Type="http://schemas.openxmlformats.org/officeDocument/2006/relationships/image" Target="media/image270.png"/><Relationship Id="rId272" Type="http://schemas.openxmlformats.org/officeDocument/2006/relationships/image" Target="media/image269.png"/><Relationship Id="rId271" Type="http://schemas.openxmlformats.org/officeDocument/2006/relationships/image" Target="media/image268.png"/><Relationship Id="rId270" Type="http://schemas.openxmlformats.org/officeDocument/2006/relationships/image" Target="media/image267.png"/><Relationship Id="rId27" Type="http://schemas.openxmlformats.org/officeDocument/2006/relationships/image" Target="media/image24.png"/><Relationship Id="rId269" Type="http://schemas.openxmlformats.org/officeDocument/2006/relationships/image" Target="media/image266.png"/><Relationship Id="rId268" Type="http://schemas.openxmlformats.org/officeDocument/2006/relationships/image" Target="media/image265.png"/><Relationship Id="rId267" Type="http://schemas.openxmlformats.org/officeDocument/2006/relationships/image" Target="media/image264.png"/><Relationship Id="rId266" Type="http://schemas.openxmlformats.org/officeDocument/2006/relationships/image" Target="media/image263.png"/><Relationship Id="rId265" Type="http://schemas.openxmlformats.org/officeDocument/2006/relationships/image" Target="media/image262.png"/><Relationship Id="rId264" Type="http://schemas.openxmlformats.org/officeDocument/2006/relationships/image" Target="media/image261.png"/><Relationship Id="rId263" Type="http://schemas.openxmlformats.org/officeDocument/2006/relationships/image" Target="media/image260.png"/><Relationship Id="rId262" Type="http://schemas.openxmlformats.org/officeDocument/2006/relationships/image" Target="media/image259.png"/><Relationship Id="rId261" Type="http://schemas.openxmlformats.org/officeDocument/2006/relationships/image" Target="media/image258.png"/><Relationship Id="rId260" Type="http://schemas.openxmlformats.org/officeDocument/2006/relationships/image" Target="media/image257.png"/><Relationship Id="rId26" Type="http://schemas.openxmlformats.org/officeDocument/2006/relationships/image" Target="media/image23.png"/><Relationship Id="rId259" Type="http://schemas.openxmlformats.org/officeDocument/2006/relationships/image" Target="media/image256.png"/><Relationship Id="rId258" Type="http://schemas.openxmlformats.org/officeDocument/2006/relationships/image" Target="media/image255.png"/><Relationship Id="rId257" Type="http://schemas.openxmlformats.org/officeDocument/2006/relationships/image" Target="media/image254.png"/><Relationship Id="rId256" Type="http://schemas.openxmlformats.org/officeDocument/2006/relationships/image" Target="media/image253.png"/><Relationship Id="rId255" Type="http://schemas.openxmlformats.org/officeDocument/2006/relationships/image" Target="media/image252.png"/><Relationship Id="rId254" Type="http://schemas.openxmlformats.org/officeDocument/2006/relationships/image" Target="media/image251.png"/><Relationship Id="rId253" Type="http://schemas.openxmlformats.org/officeDocument/2006/relationships/image" Target="media/image250.png"/><Relationship Id="rId252" Type="http://schemas.openxmlformats.org/officeDocument/2006/relationships/image" Target="media/image249.png"/><Relationship Id="rId251" Type="http://schemas.openxmlformats.org/officeDocument/2006/relationships/image" Target="media/image248.png"/><Relationship Id="rId250" Type="http://schemas.openxmlformats.org/officeDocument/2006/relationships/image" Target="media/image247.png"/><Relationship Id="rId25" Type="http://schemas.openxmlformats.org/officeDocument/2006/relationships/image" Target="media/image22.png"/><Relationship Id="rId249" Type="http://schemas.openxmlformats.org/officeDocument/2006/relationships/image" Target="media/image246.png"/><Relationship Id="rId248" Type="http://schemas.openxmlformats.org/officeDocument/2006/relationships/image" Target="media/image245.png"/><Relationship Id="rId247" Type="http://schemas.openxmlformats.org/officeDocument/2006/relationships/image" Target="media/image244.png"/><Relationship Id="rId246" Type="http://schemas.openxmlformats.org/officeDocument/2006/relationships/image" Target="media/image243.png"/><Relationship Id="rId245" Type="http://schemas.openxmlformats.org/officeDocument/2006/relationships/image" Target="media/image242.png"/><Relationship Id="rId244" Type="http://schemas.openxmlformats.org/officeDocument/2006/relationships/image" Target="../NULL"/><Relationship Id="rId243" Type="http://schemas.openxmlformats.org/officeDocument/2006/relationships/image" Target="media/image240.png"/><Relationship Id="rId242" Type="http://schemas.openxmlformats.org/officeDocument/2006/relationships/image" Target="media/image239.png"/><Relationship Id="rId241" Type="http://schemas.openxmlformats.org/officeDocument/2006/relationships/image" Target="media/image238.png"/><Relationship Id="rId240" Type="http://schemas.openxmlformats.org/officeDocument/2006/relationships/image" Target="media/image237.png"/><Relationship Id="rId24" Type="http://schemas.openxmlformats.org/officeDocument/2006/relationships/image" Target="media/image21.png"/><Relationship Id="rId239" Type="http://schemas.openxmlformats.org/officeDocument/2006/relationships/image" Target="media/image236.png"/><Relationship Id="rId238" Type="http://schemas.openxmlformats.org/officeDocument/2006/relationships/image" Target="media/image235.png"/><Relationship Id="rId237" Type="http://schemas.openxmlformats.org/officeDocument/2006/relationships/image" Target="media/image234.png"/><Relationship Id="rId236" Type="http://schemas.openxmlformats.org/officeDocument/2006/relationships/image" Target="media/image233.png"/><Relationship Id="rId235" Type="http://schemas.openxmlformats.org/officeDocument/2006/relationships/image" Target="media/image232.png"/><Relationship Id="rId234" Type="http://schemas.openxmlformats.org/officeDocument/2006/relationships/image" Target="media/image231.png"/><Relationship Id="rId233" Type="http://schemas.openxmlformats.org/officeDocument/2006/relationships/image" Target="media/image230.png"/><Relationship Id="rId232" Type="http://schemas.openxmlformats.org/officeDocument/2006/relationships/image" Target="media/image229.png"/><Relationship Id="rId231" Type="http://schemas.openxmlformats.org/officeDocument/2006/relationships/image" Target="media/image228.png"/><Relationship Id="rId230" Type="http://schemas.openxmlformats.org/officeDocument/2006/relationships/image" Target="media/image227.png"/><Relationship Id="rId23" Type="http://schemas.openxmlformats.org/officeDocument/2006/relationships/image" Target="media/image20.png"/><Relationship Id="rId229" Type="http://schemas.openxmlformats.org/officeDocument/2006/relationships/image" Target="media/image226.png"/><Relationship Id="rId228" Type="http://schemas.openxmlformats.org/officeDocument/2006/relationships/image" Target="media/image225.png"/><Relationship Id="rId227" Type="http://schemas.openxmlformats.org/officeDocument/2006/relationships/image" Target="media/image224.png"/><Relationship Id="rId226" Type="http://schemas.openxmlformats.org/officeDocument/2006/relationships/image" Target="media/image223.png"/><Relationship Id="rId225" Type="http://schemas.openxmlformats.org/officeDocument/2006/relationships/image" Target="media/image222.png"/><Relationship Id="rId224" Type="http://schemas.openxmlformats.org/officeDocument/2006/relationships/image" Target="media/image221.png"/><Relationship Id="rId223" Type="http://schemas.openxmlformats.org/officeDocument/2006/relationships/image" Target="media/image220.png"/><Relationship Id="rId222" Type="http://schemas.openxmlformats.org/officeDocument/2006/relationships/image" Target="media/image219.png"/><Relationship Id="rId221" Type="http://schemas.openxmlformats.org/officeDocument/2006/relationships/image" Target="media/image218.png"/><Relationship Id="rId220" Type="http://schemas.openxmlformats.org/officeDocument/2006/relationships/image" Target="media/image217.png"/><Relationship Id="rId22" Type="http://schemas.openxmlformats.org/officeDocument/2006/relationships/image" Target="media/image19.png"/><Relationship Id="rId219" Type="http://schemas.openxmlformats.org/officeDocument/2006/relationships/image" Target="media/image216.png"/><Relationship Id="rId218" Type="http://schemas.openxmlformats.org/officeDocument/2006/relationships/image" Target="media/image215.png"/><Relationship Id="rId217" Type="http://schemas.openxmlformats.org/officeDocument/2006/relationships/image" Target="media/image214.png"/><Relationship Id="rId216" Type="http://schemas.openxmlformats.org/officeDocument/2006/relationships/image" Target="media/image213.png"/><Relationship Id="rId215" Type="http://schemas.openxmlformats.org/officeDocument/2006/relationships/image" Target="media/image212.png"/><Relationship Id="rId214" Type="http://schemas.openxmlformats.org/officeDocument/2006/relationships/image" Target="media/image211.png"/><Relationship Id="rId213" Type="http://schemas.openxmlformats.org/officeDocument/2006/relationships/image" Target="media/image210.png"/><Relationship Id="rId212" Type="http://schemas.openxmlformats.org/officeDocument/2006/relationships/image" Target="media/image209.png"/><Relationship Id="rId211" Type="http://schemas.openxmlformats.org/officeDocument/2006/relationships/image" Target="media/image208.png"/><Relationship Id="rId210" Type="http://schemas.openxmlformats.org/officeDocument/2006/relationships/image" Target="media/image207.png"/><Relationship Id="rId21" Type="http://schemas.openxmlformats.org/officeDocument/2006/relationships/image" Target="media/image18.png"/><Relationship Id="rId209" Type="http://schemas.openxmlformats.org/officeDocument/2006/relationships/image" Target="media/image206.png"/><Relationship Id="rId208" Type="http://schemas.openxmlformats.org/officeDocument/2006/relationships/image" Target="media/image205.png"/><Relationship Id="rId207" Type="http://schemas.openxmlformats.org/officeDocument/2006/relationships/image" Target="media/image204.png"/><Relationship Id="rId206" Type="http://schemas.openxmlformats.org/officeDocument/2006/relationships/image" Target="media/image203.png"/><Relationship Id="rId205" Type="http://schemas.openxmlformats.org/officeDocument/2006/relationships/image" Target="media/image202.png"/><Relationship Id="rId204" Type="http://schemas.openxmlformats.org/officeDocument/2006/relationships/image" Target="media/image201.png"/><Relationship Id="rId203" Type="http://schemas.openxmlformats.org/officeDocument/2006/relationships/image" Target="media/image200.png"/><Relationship Id="rId202" Type="http://schemas.openxmlformats.org/officeDocument/2006/relationships/image" Target="media/image199.png"/><Relationship Id="rId201" Type="http://schemas.openxmlformats.org/officeDocument/2006/relationships/image" Target="media/image198.png"/><Relationship Id="rId200" Type="http://schemas.openxmlformats.org/officeDocument/2006/relationships/image" Target="media/image197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9" Type="http://schemas.openxmlformats.org/officeDocument/2006/relationships/image" Target="media/image196.png"/><Relationship Id="rId198" Type="http://schemas.openxmlformats.org/officeDocument/2006/relationships/image" Target="media/image195.png"/><Relationship Id="rId197" Type="http://schemas.openxmlformats.org/officeDocument/2006/relationships/image" Target="media/image194.png"/><Relationship Id="rId196" Type="http://schemas.openxmlformats.org/officeDocument/2006/relationships/image" Target="media/image193.png"/><Relationship Id="rId195" Type="http://schemas.openxmlformats.org/officeDocument/2006/relationships/image" Target="media/image192.png"/><Relationship Id="rId194" Type="http://schemas.openxmlformats.org/officeDocument/2006/relationships/image" Target="media/image191.png"/><Relationship Id="rId193" Type="http://schemas.openxmlformats.org/officeDocument/2006/relationships/image" Target="media/image190.png"/><Relationship Id="rId192" Type="http://schemas.openxmlformats.org/officeDocument/2006/relationships/image" Target="media/image189.png"/><Relationship Id="rId191" Type="http://schemas.openxmlformats.org/officeDocument/2006/relationships/image" Target="media/image188.png"/><Relationship Id="rId190" Type="http://schemas.openxmlformats.org/officeDocument/2006/relationships/image" Target="media/image187.png"/><Relationship Id="rId19" Type="http://schemas.openxmlformats.org/officeDocument/2006/relationships/image" Target="media/image16.png"/><Relationship Id="rId189" Type="http://schemas.openxmlformats.org/officeDocument/2006/relationships/image" Target="media/image186.png"/><Relationship Id="rId188" Type="http://schemas.openxmlformats.org/officeDocument/2006/relationships/image" Target="media/image185.png"/><Relationship Id="rId187" Type="http://schemas.openxmlformats.org/officeDocument/2006/relationships/image" Target="media/image184.png"/><Relationship Id="rId186" Type="http://schemas.openxmlformats.org/officeDocument/2006/relationships/image" Target="media/image183.png"/><Relationship Id="rId185" Type="http://schemas.openxmlformats.org/officeDocument/2006/relationships/image" Target="media/image182.png"/><Relationship Id="rId184" Type="http://schemas.openxmlformats.org/officeDocument/2006/relationships/image" Target="media/image181.png"/><Relationship Id="rId183" Type="http://schemas.openxmlformats.org/officeDocument/2006/relationships/image" Target="media/image180.png"/><Relationship Id="rId182" Type="http://schemas.openxmlformats.org/officeDocument/2006/relationships/image" Target="media/image179.png"/><Relationship Id="rId181" Type="http://schemas.openxmlformats.org/officeDocument/2006/relationships/image" Target="media/image178.png"/><Relationship Id="rId180" Type="http://schemas.openxmlformats.org/officeDocument/2006/relationships/image" Target="media/image177.png"/><Relationship Id="rId18" Type="http://schemas.openxmlformats.org/officeDocument/2006/relationships/image" Target="media/image15.png"/><Relationship Id="rId179" Type="http://schemas.openxmlformats.org/officeDocument/2006/relationships/image" Target="media/image176.png"/><Relationship Id="rId178" Type="http://schemas.openxmlformats.org/officeDocument/2006/relationships/image" Target="media/image175.png"/><Relationship Id="rId177" Type="http://schemas.openxmlformats.org/officeDocument/2006/relationships/image" Target="media/image174.png"/><Relationship Id="rId176" Type="http://schemas.openxmlformats.org/officeDocument/2006/relationships/image" Target="media/image173.png"/><Relationship Id="rId175" Type="http://schemas.openxmlformats.org/officeDocument/2006/relationships/image" Target="media/image172.png"/><Relationship Id="rId174" Type="http://schemas.openxmlformats.org/officeDocument/2006/relationships/image" Target="media/image171.png"/><Relationship Id="rId173" Type="http://schemas.openxmlformats.org/officeDocument/2006/relationships/image" Target="media/image170.png"/><Relationship Id="rId172" Type="http://schemas.openxmlformats.org/officeDocument/2006/relationships/image" Target="media/image169.pn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90</Pages>
  <Words>1845</Words>
  <Characters>3571</Characters>
  <Lines>0</Lines>
  <Paragraphs>0</Paragraphs>
  <TotalTime>70</TotalTime>
  <ScaleCrop>false</ScaleCrop>
  <LinksUpToDate>false</LinksUpToDate>
  <CharactersWithSpaces>3996</CharactersWithSpaces>
  <Application>WPS Office_11.1.0.12302_F1E327BC-269C-435d-A152-05C5408002CA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2021-11-07T08:48:00Z</dcterms:created>
  <dc:creator>15276</dc:creator>
  <cp:lastModifiedBy>Neil</cp:lastModifiedBy>
  <dcterms:modified xsi:type="dcterms:W3CDTF">2022-08-23T14:49:50Z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2052-11.1.0.12302</vt:lpwstr>
  </property>
  <property fmtid="{D5CDD505-2E9C-101B-9397-08002B2CF9AE}" pid="3" name="ICV">
    <vt:lpwstr>379972841BB74A27BD81F74929D2A666</vt:lpwstr>
  </property>
</Properties>
</file>